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AE" w:rsidRDefault="004E6A19" w:rsidP="00AA2E1C">
      <w:pPr>
        <w:spacing w:line="240" w:lineRule="auto"/>
      </w:pPr>
      <w:proofErr w:type="spellStart"/>
      <w:r>
        <w:t>Taubertal</w:t>
      </w:r>
      <w:proofErr w:type="spellEnd"/>
      <w:r>
        <w:t xml:space="preserve"> Fest</w:t>
      </w:r>
      <w:r w:rsidR="00BA5E4E">
        <w:t>ival  08.-11</w:t>
      </w:r>
      <w:r w:rsidR="00144724">
        <w:t xml:space="preserve"> August 2019</w:t>
      </w:r>
      <w:r w:rsidR="000151AE">
        <w:br/>
      </w:r>
      <w:r w:rsidR="00BA5E4E">
        <w:t xml:space="preserve">in </w:t>
      </w:r>
      <w:r w:rsidR="000151AE">
        <w:t>Rothenburg ob der Tauber</w:t>
      </w:r>
    </w:p>
    <w:p w:rsidR="007748BA" w:rsidRDefault="008C2168" w:rsidP="00AA2E1C">
      <w:pPr>
        <w:spacing w:line="240" w:lineRule="auto"/>
        <w:rPr>
          <w:rStyle w:val="Hyperlink"/>
        </w:rPr>
      </w:pPr>
      <w:hyperlink r:id="rId6" w:history="1">
        <w:r w:rsidR="007748BA" w:rsidRPr="00686038">
          <w:rPr>
            <w:rStyle w:val="Hyperlink"/>
          </w:rPr>
          <w:t>http://taubertal-festival.de/</w:t>
        </w:r>
      </w:hyperlink>
    </w:p>
    <w:p w:rsidR="00BA5E4E" w:rsidRPr="009F713E" w:rsidRDefault="00BA5E4E" w:rsidP="00AA2E1C">
      <w:pPr>
        <w:spacing w:line="240" w:lineRule="auto"/>
        <w:rPr>
          <w:rFonts w:cstheme="minorHAnsi"/>
        </w:rPr>
      </w:pPr>
      <w:r w:rsidRPr="009F713E">
        <w:rPr>
          <w:rStyle w:val="Hyperlink"/>
          <w:rFonts w:cstheme="minorHAnsi"/>
          <w:color w:val="auto"/>
          <w:u w:val="none"/>
        </w:rPr>
        <w:t xml:space="preserve">2019 rockt das Taubertal-Festival zum 24. Male auf der </w:t>
      </w:r>
      <w:proofErr w:type="spellStart"/>
      <w:r w:rsidRPr="009F713E">
        <w:rPr>
          <w:rStyle w:val="Hyperlink"/>
          <w:rFonts w:cstheme="minorHAnsi"/>
          <w:color w:val="auto"/>
          <w:u w:val="none"/>
        </w:rPr>
        <w:t>Eiswiese</w:t>
      </w:r>
      <w:proofErr w:type="spellEnd"/>
      <w:r w:rsidRPr="009F713E">
        <w:rPr>
          <w:rStyle w:val="Hyperlink"/>
          <w:rFonts w:cstheme="minorHAnsi"/>
          <w:color w:val="auto"/>
          <w:u w:val="none"/>
        </w:rPr>
        <w:t xml:space="preserve"> zu Füßen des mittelalterlichen Rothenburg ob der Tauber. Der familiäre Charakter, die Beständigkeit im Line </w:t>
      </w:r>
      <w:proofErr w:type="spellStart"/>
      <w:r w:rsidRPr="009F713E">
        <w:rPr>
          <w:rStyle w:val="Hyperlink"/>
          <w:rFonts w:cstheme="minorHAnsi"/>
          <w:color w:val="auto"/>
          <w:u w:val="none"/>
        </w:rPr>
        <w:t>Up</w:t>
      </w:r>
      <w:proofErr w:type="spellEnd"/>
      <w:r w:rsidRPr="009F713E">
        <w:rPr>
          <w:rStyle w:val="Hyperlink"/>
          <w:rFonts w:cstheme="minorHAnsi"/>
          <w:color w:val="auto"/>
          <w:u w:val="none"/>
        </w:rPr>
        <w:t xml:space="preserve">, </w:t>
      </w:r>
      <w:r w:rsidRPr="009F713E">
        <w:rPr>
          <w:rFonts w:eastAsia="Times New Roman" w:cstheme="minorHAnsi"/>
          <w:color w:val="000000"/>
        </w:rPr>
        <w:t xml:space="preserve">die </w:t>
      </w:r>
      <w:r w:rsidR="009F713E" w:rsidRPr="009F713E">
        <w:rPr>
          <w:rFonts w:eastAsia="Times New Roman" w:cstheme="minorHAnsi"/>
          <w:color w:val="000000"/>
        </w:rPr>
        <w:t>verschiede</w:t>
      </w:r>
      <w:r w:rsidRPr="009F713E">
        <w:rPr>
          <w:rFonts w:eastAsia="Times New Roman" w:cstheme="minorHAnsi"/>
          <w:color w:val="000000"/>
        </w:rPr>
        <w:t>n</w:t>
      </w:r>
      <w:r w:rsidR="009F713E" w:rsidRPr="009F713E">
        <w:rPr>
          <w:rFonts w:eastAsia="Times New Roman" w:cstheme="minorHAnsi"/>
          <w:color w:val="000000"/>
        </w:rPr>
        <w:t>en</w:t>
      </w:r>
      <w:r w:rsidRPr="009F713E">
        <w:rPr>
          <w:rFonts w:eastAsia="Times New Roman" w:cstheme="minorHAnsi"/>
          <w:color w:val="000000"/>
        </w:rPr>
        <w:t xml:space="preserve"> Campingmöglichkeiten und vor allem der stimmungsvolle Steinbruch, in dem bis in die frühen Morgenstunden weitergefeiert werden kann, machen das Kultfestival zu einem Highlight</w:t>
      </w:r>
      <w:r w:rsidR="009F713E">
        <w:rPr>
          <w:rFonts w:eastAsia="Times New Roman" w:cstheme="minorHAnsi"/>
          <w:color w:val="000000"/>
        </w:rPr>
        <w:t xml:space="preserve">. </w:t>
      </w:r>
    </w:p>
    <w:p w:rsidR="00BA5E4E" w:rsidRPr="009F713E" w:rsidRDefault="009F713E" w:rsidP="00AA2E1C">
      <w:pPr>
        <w:pStyle w:val="zfr3q"/>
        <w:rPr>
          <w:rFonts w:asciiTheme="minorHAnsi" w:hAnsiTheme="minorHAnsi" w:cstheme="minorHAnsi"/>
          <w:sz w:val="22"/>
          <w:szCs w:val="22"/>
        </w:rPr>
      </w:pPr>
      <w:r w:rsidRPr="009F713E">
        <w:rPr>
          <w:rFonts w:asciiTheme="minorHAnsi" w:hAnsiTheme="minorHAnsi" w:cstheme="minorHAnsi"/>
          <w:sz w:val="22"/>
          <w:szCs w:val="22"/>
        </w:rPr>
        <w:t>Es gibt also</w:t>
      </w:r>
      <w:r w:rsidR="00BA5E4E" w:rsidRPr="009F713E">
        <w:rPr>
          <w:rFonts w:asciiTheme="minorHAnsi" w:hAnsiTheme="minorHAnsi" w:cstheme="minorHAnsi"/>
          <w:sz w:val="22"/>
          <w:szCs w:val="22"/>
        </w:rPr>
        <w:t xml:space="preserve"> drei Bühnen: </w:t>
      </w:r>
      <w:r w:rsidRPr="009F713E">
        <w:rPr>
          <w:rFonts w:asciiTheme="minorHAnsi" w:hAnsiTheme="minorHAnsi" w:cstheme="minorHAnsi"/>
          <w:sz w:val="22"/>
          <w:szCs w:val="22"/>
        </w:rPr>
        <w:t>die</w:t>
      </w:r>
      <w:r w:rsidR="00BA5E4E" w:rsidRPr="009F713E">
        <w:rPr>
          <w:rFonts w:asciiTheme="minorHAnsi" w:hAnsiTheme="minorHAnsi" w:cstheme="minorHAnsi"/>
          <w:sz w:val="22"/>
          <w:szCs w:val="22"/>
        </w:rPr>
        <w:t xml:space="preserve"> Hauptbühne und die "Sounds-</w:t>
      </w:r>
      <w:proofErr w:type="spellStart"/>
      <w:r w:rsidR="00BA5E4E" w:rsidRPr="009F713E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="00BA5E4E" w:rsidRPr="009F713E">
        <w:rPr>
          <w:rFonts w:asciiTheme="minorHAnsi" w:hAnsiTheme="minorHAnsi" w:cstheme="minorHAnsi"/>
          <w:sz w:val="22"/>
          <w:szCs w:val="22"/>
        </w:rPr>
        <w:t>-Nature"- Bühne</w:t>
      </w:r>
      <w:r w:rsidRPr="009F713E">
        <w:rPr>
          <w:rFonts w:asciiTheme="minorHAnsi" w:hAnsiTheme="minorHAnsi" w:cstheme="minorHAnsi"/>
          <w:sz w:val="22"/>
          <w:szCs w:val="22"/>
        </w:rPr>
        <w:t xml:space="preserve"> auf dem</w:t>
      </w:r>
      <w:r>
        <w:rPr>
          <w:rFonts w:asciiTheme="minorHAnsi" w:hAnsiTheme="minorHAnsi" w:cstheme="minorHAnsi"/>
          <w:sz w:val="22"/>
          <w:szCs w:val="22"/>
        </w:rPr>
        <w:t xml:space="preserve"> großen</w:t>
      </w:r>
      <w:r w:rsidRPr="009F713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durchgängigen </w:t>
      </w:r>
      <w:r w:rsidRPr="009F713E">
        <w:rPr>
          <w:rFonts w:asciiTheme="minorHAnsi" w:hAnsiTheme="minorHAnsi" w:cstheme="minorHAnsi"/>
          <w:sz w:val="22"/>
          <w:szCs w:val="22"/>
        </w:rPr>
        <w:t>Festivalgelände</w:t>
      </w:r>
      <w:r w:rsidR="00BA5E4E" w:rsidRPr="009F713E">
        <w:rPr>
          <w:rFonts w:asciiTheme="minorHAnsi" w:hAnsiTheme="minorHAnsi" w:cstheme="minorHAnsi"/>
          <w:sz w:val="22"/>
          <w:szCs w:val="22"/>
        </w:rPr>
        <w:t>, sowie die 2008 etablierte Aftershow-Bühne im Steinbruch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9F713E">
        <w:rPr>
          <w:rFonts w:asciiTheme="minorHAnsi" w:hAnsiTheme="minorHAnsi" w:cstheme="minorHAnsi"/>
          <w:sz w:val="22"/>
          <w:szCs w:val="22"/>
        </w:rPr>
        <w:t xml:space="preserve">Dort startet das Programm, </w:t>
      </w:r>
      <w:r>
        <w:rPr>
          <w:rFonts w:asciiTheme="minorHAnsi" w:hAnsiTheme="minorHAnsi" w:cstheme="minorHAnsi"/>
          <w:sz w:val="22"/>
          <w:szCs w:val="22"/>
        </w:rPr>
        <w:t xml:space="preserve">wenn auf den großen Bühnen die Lichter ausgehen. </w:t>
      </w:r>
      <w:r w:rsidR="00BA5E4E" w:rsidRPr="009F713E">
        <w:rPr>
          <w:rFonts w:asciiTheme="minorHAnsi" w:hAnsiTheme="minorHAnsi" w:cstheme="minorHAnsi"/>
          <w:sz w:val="22"/>
          <w:szCs w:val="22"/>
        </w:rPr>
        <w:t>Auf der "</w:t>
      </w:r>
      <w:r>
        <w:rPr>
          <w:rFonts w:asciiTheme="minorHAnsi" w:hAnsiTheme="minorHAnsi" w:cstheme="minorHAnsi"/>
          <w:sz w:val="22"/>
          <w:szCs w:val="22"/>
        </w:rPr>
        <w:t>Sounds-</w:t>
      </w:r>
      <w:proofErr w:type="spellStart"/>
      <w:r>
        <w:rPr>
          <w:rFonts w:asciiTheme="minorHAnsi" w:hAnsiTheme="minorHAnsi" w:cstheme="minorHAnsi"/>
          <w:sz w:val="22"/>
          <w:szCs w:val="22"/>
        </w:rPr>
        <w:t>For</w:t>
      </w:r>
      <w:proofErr w:type="spellEnd"/>
      <w:r>
        <w:rPr>
          <w:rFonts w:asciiTheme="minorHAnsi" w:hAnsiTheme="minorHAnsi" w:cstheme="minorHAnsi"/>
          <w:sz w:val="22"/>
          <w:szCs w:val="22"/>
        </w:rPr>
        <w:t>-Nature"-Bühne findet</w:t>
      </w:r>
      <w:r w:rsidR="00BA5E4E" w:rsidRPr="009F713E">
        <w:rPr>
          <w:rFonts w:asciiTheme="minorHAnsi" w:hAnsiTheme="minorHAnsi" w:cstheme="minorHAnsi"/>
          <w:sz w:val="22"/>
          <w:szCs w:val="22"/>
        </w:rPr>
        <w:t xml:space="preserve"> neben dem Festival-Programm, das Weltfinale des </w:t>
      </w:r>
      <w:proofErr w:type="spellStart"/>
      <w:r w:rsidR="00BA5E4E" w:rsidRPr="009F713E">
        <w:rPr>
          <w:rFonts w:asciiTheme="minorHAnsi" w:hAnsiTheme="minorHAnsi" w:cstheme="minorHAnsi"/>
          <w:sz w:val="22"/>
          <w:szCs w:val="22"/>
        </w:rPr>
        <w:t>Emergenza</w:t>
      </w:r>
      <w:proofErr w:type="spellEnd"/>
      <w:r w:rsidR="00BA5E4E" w:rsidRPr="009F713E">
        <w:rPr>
          <w:rFonts w:asciiTheme="minorHAnsi" w:hAnsiTheme="minorHAnsi" w:cstheme="minorHAnsi"/>
          <w:sz w:val="22"/>
          <w:szCs w:val="22"/>
        </w:rPr>
        <w:t xml:space="preserve">-Newcomer-Contest statt.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BA5E4E" w:rsidRPr="009F713E">
        <w:rPr>
          <w:rFonts w:asciiTheme="minorHAnsi" w:hAnsiTheme="minorHAnsi" w:cstheme="minorHAnsi"/>
          <w:sz w:val="22"/>
          <w:szCs w:val="22"/>
        </w:rPr>
        <w:t xml:space="preserve"> Auslese der weltweiten Vorentscheide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A5E4E" w:rsidRPr="009F713E">
        <w:rPr>
          <w:rFonts w:asciiTheme="minorHAnsi" w:hAnsiTheme="minorHAnsi" w:cstheme="minorHAnsi"/>
          <w:sz w:val="22"/>
          <w:szCs w:val="22"/>
        </w:rPr>
        <w:t>kämpft</w:t>
      </w:r>
      <w:r>
        <w:rPr>
          <w:rFonts w:asciiTheme="minorHAnsi" w:hAnsiTheme="minorHAnsi" w:cstheme="minorHAnsi"/>
          <w:sz w:val="22"/>
          <w:szCs w:val="22"/>
        </w:rPr>
        <w:t xml:space="preserve"> hier</w:t>
      </w:r>
      <w:r w:rsidR="00BA5E4E" w:rsidRPr="009F713E">
        <w:rPr>
          <w:rFonts w:asciiTheme="minorHAnsi" w:hAnsiTheme="minorHAnsi" w:cstheme="minorHAnsi"/>
          <w:sz w:val="22"/>
          <w:szCs w:val="22"/>
        </w:rPr>
        <w:t xml:space="preserve"> um den Titel des Newcomers </w:t>
      </w:r>
      <w:r>
        <w:rPr>
          <w:rFonts w:asciiTheme="minorHAnsi" w:hAnsiTheme="minorHAnsi" w:cstheme="minorHAnsi"/>
          <w:sz w:val="22"/>
          <w:szCs w:val="22"/>
        </w:rPr>
        <w:t>2019.</w:t>
      </w:r>
    </w:p>
    <w:p w:rsidR="008541D5" w:rsidRPr="00C673A3" w:rsidRDefault="008541D5" w:rsidP="008541D5">
      <w:pPr>
        <w:spacing w:before="100" w:beforeAutospacing="1" w:after="100" w:afterAutospacing="1"/>
        <w:rPr>
          <w:rFonts w:cstheme="minorHAnsi"/>
          <w:bCs/>
          <w:color w:val="000000"/>
        </w:rPr>
      </w:pPr>
      <w:r w:rsidRPr="002A30BF">
        <w:rPr>
          <w:rFonts w:cstheme="minorHAnsi"/>
          <w:bCs/>
          <w:color w:val="000000"/>
        </w:rPr>
        <w:t xml:space="preserve">Neben den </w:t>
      </w:r>
      <w:r w:rsidRPr="002A30BF">
        <w:rPr>
          <w:rFonts w:cstheme="minorHAnsi"/>
          <w:b/>
          <w:bCs/>
          <w:color w:val="000000"/>
        </w:rPr>
        <w:t>FANTASTISCHEN VIER, THE OFFSPRING</w:t>
      </w:r>
      <w:r w:rsidRPr="002A30BF">
        <w:rPr>
          <w:rFonts w:cstheme="minorHAnsi"/>
          <w:bCs/>
          <w:color w:val="000000"/>
        </w:rPr>
        <w:t xml:space="preserve"> und </w:t>
      </w:r>
      <w:r w:rsidRPr="002A30BF">
        <w:rPr>
          <w:rFonts w:cstheme="minorHAnsi"/>
          <w:b/>
          <w:bCs/>
          <w:color w:val="000000"/>
        </w:rPr>
        <w:t>BOSSE</w:t>
      </w:r>
      <w:r w:rsidRPr="002A30BF">
        <w:rPr>
          <w:rFonts w:cstheme="minorHAnsi"/>
          <w:bCs/>
          <w:color w:val="000000"/>
        </w:rPr>
        <w:t xml:space="preserve"> kommen auch </w:t>
      </w:r>
      <w:r w:rsidRPr="002A30BF">
        <w:rPr>
          <w:rFonts w:cstheme="minorHAnsi"/>
          <w:b/>
          <w:bCs/>
          <w:color w:val="000000"/>
        </w:rPr>
        <w:t xml:space="preserve">BULLET FOR MY VALENTINE, GOOD CHARLOTTE, </w:t>
      </w:r>
      <w:r w:rsidRPr="002A30BF">
        <w:rPr>
          <w:rFonts w:cstheme="minorHAnsi"/>
          <w:bCs/>
          <w:color w:val="000000"/>
        </w:rPr>
        <w:t xml:space="preserve">die </w:t>
      </w:r>
      <w:r w:rsidRPr="002A30BF">
        <w:rPr>
          <w:rFonts w:cstheme="minorHAnsi"/>
          <w:b/>
          <w:bCs/>
          <w:color w:val="000000"/>
        </w:rPr>
        <w:t>DONOTS, OK KID, TRETTMANN</w:t>
      </w:r>
      <w:r w:rsidRPr="002A30BF">
        <w:rPr>
          <w:rFonts w:cstheme="minorHAnsi"/>
          <w:bCs/>
          <w:color w:val="000000"/>
        </w:rPr>
        <w:t xml:space="preserve"> und </w:t>
      </w:r>
      <w:r w:rsidRPr="002A30BF">
        <w:rPr>
          <w:rFonts w:cstheme="minorHAnsi"/>
          <w:b/>
          <w:bCs/>
          <w:color w:val="000000"/>
        </w:rPr>
        <w:t xml:space="preserve">MILLIARDEN </w:t>
      </w:r>
      <w:r w:rsidRPr="002A30BF">
        <w:rPr>
          <w:rFonts w:cstheme="minorHAnsi"/>
          <w:bCs/>
          <w:color w:val="000000"/>
        </w:rPr>
        <w:t xml:space="preserve">ins </w:t>
      </w:r>
      <w:proofErr w:type="spellStart"/>
      <w:r w:rsidRPr="002A30BF">
        <w:rPr>
          <w:rFonts w:cstheme="minorHAnsi"/>
          <w:bCs/>
          <w:color w:val="000000"/>
        </w:rPr>
        <w:t>Taubertal</w:t>
      </w:r>
      <w:proofErr w:type="spellEnd"/>
      <w:r w:rsidR="002A30BF">
        <w:rPr>
          <w:rFonts w:cstheme="minorHAnsi"/>
          <w:bCs/>
          <w:color w:val="000000"/>
        </w:rPr>
        <w:t xml:space="preserve">. Weiter bestätigt </w:t>
      </w:r>
      <w:r w:rsidR="00937474">
        <w:rPr>
          <w:rFonts w:cstheme="minorHAnsi"/>
          <w:bCs/>
          <w:color w:val="000000"/>
        </w:rPr>
        <w:t xml:space="preserve">sind: </w:t>
      </w:r>
      <w:hyperlink r:id="rId7" w:history="1">
        <w:r w:rsidRPr="002A30BF">
          <w:rPr>
            <w:rFonts w:eastAsia="Times New Roman" w:cstheme="minorHAnsi"/>
            <w:bCs/>
          </w:rPr>
          <w:t>Barns Courtney</w:t>
        </w:r>
      </w:hyperlink>
      <w:r w:rsidRPr="002A30BF">
        <w:rPr>
          <w:rFonts w:eastAsia="Times New Roman" w:cstheme="minorHAnsi"/>
          <w:bCs/>
        </w:rPr>
        <w:t xml:space="preserve">, </w:t>
      </w:r>
      <w:hyperlink r:id="rId8" w:history="1">
        <w:r w:rsidRPr="002A30BF">
          <w:rPr>
            <w:rFonts w:eastAsia="Times New Roman" w:cstheme="minorHAnsi"/>
            <w:bCs/>
          </w:rPr>
          <w:t>Erwin &amp; Edwin</w:t>
        </w:r>
      </w:hyperlink>
      <w:r w:rsidRPr="002A30BF">
        <w:rPr>
          <w:rFonts w:eastAsia="Times New Roman" w:cstheme="minorHAnsi"/>
          <w:bCs/>
        </w:rPr>
        <w:t xml:space="preserve">, </w:t>
      </w:r>
      <w:hyperlink r:id="rId9" w:history="1">
        <w:r w:rsidRPr="002A30BF">
          <w:rPr>
            <w:rFonts w:eastAsia="Times New Roman" w:cstheme="minorHAnsi"/>
            <w:bCs/>
          </w:rPr>
          <w:t>Eskimo Callboy</w:t>
        </w:r>
      </w:hyperlink>
      <w:r w:rsidRPr="002A30BF">
        <w:rPr>
          <w:rFonts w:eastAsia="Times New Roman" w:cstheme="minorHAnsi"/>
          <w:bCs/>
        </w:rPr>
        <w:t xml:space="preserve">, </w:t>
      </w:r>
      <w:hyperlink r:id="rId10" w:history="1">
        <w:r w:rsidRPr="002A30BF">
          <w:rPr>
            <w:rFonts w:eastAsia="Times New Roman" w:cstheme="minorHAnsi"/>
            <w:bCs/>
          </w:rPr>
          <w:t xml:space="preserve">Frank Carter &amp; The </w:t>
        </w:r>
        <w:proofErr w:type="spellStart"/>
        <w:r w:rsidRPr="002A30BF">
          <w:rPr>
            <w:rFonts w:eastAsia="Times New Roman" w:cstheme="minorHAnsi"/>
            <w:bCs/>
          </w:rPr>
          <w:t>Rattlesnakes</w:t>
        </w:r>
        <w:proofErr w:type="spellEnd"/>
      </w:hyperlink>
      <w:r w:rsidRPr="002A30BF">
        <w:rPr>
          <w:rFonts w:eastAsia="Times New Roman" w:cstheme="minorHAnsi"/>
          <w:bCs/>
        </w:rPr>
        <w:t xml:space="preserve">, </w:t>
      </w:r>
      <w:hyperlink r:id="rId11" w:history="1">
        <w:r w:rsidRPr="002A30BF">
          <w:rPr>
            <w:rFonts w:eastAsia="Times New Roman" w:cstheme="minorHAnsi"/>
            <w:bCs/>
          </w:rPr>
          <w:t>Frittenbude</w:t>
        </w:r>
      </w:hyperlink>
      <w:r w:rsidRPr="002A30BF">
        <w:rPr>
          <w:rFonts w:eastAsia="Times New Roman" w:cstheme="minorHAnsi"/>
          <w:bCs/>
        </w:rPr>
        <w:t xml:space="preserve">, </w:t>
      </w:r>
      <w:hyperlink r:id="rId12" w:history="1">
        <w:proofErr w:type="spellStart"/>
        <w:r w:rsidRPr="002A30BF">
          <w:rPr>
            <w:rFonts w:eastAsia="Times New Roman" w:cstheme="minorHAnsi"/>
            <w:bCs/>
          </w:rPr>
          <w:t>Good</w:t>
        </w:r>
        <w:proofErr w:type="spellEnd"/>
        <w:r w:rsidRPr="002A30BF">
          <w:rPr>
            <w:rFonts w:eastAsia="Times New Roman" w:cstheme="minorHAnsi"/>
            <w:bCs/>
          </w:rPr>
          <w:t xml:space="preserve"> Charlotte</w:t>
        </w:r>
      </w:hyperlink>
      <w:r w:rsidRPr="002A30BF">
        <w:rPr>
          <w:rFonts w:eastAsia="Times New Roman" w:cstheme="minorHAnsi"/>
          <w:bCs/>
        </w:rPr>
        <w:t xml:space="preserve">, </w:t>
      </w:r>
      <w:hyperlink r:id="rId13" w:history="1">
        <w:proofErr w:type="spellStart"/>
        <w:r w:rsidRPr="002A30BF">
          <w:rPr>
            <w:rFonts w:eastAsia="Times New Roman" w:cstheme="minorHAnsi"/>
            <w:bCs/>
          </w:rPr>
          <w:t>Megaloh</w:t>
        </w:r>
        <w:proofErr w:type="spellEnd"/>
      </w:hyperlink>
      <w:r w:rsidRPr="002A30BF">
        <w:rPr>
          <w:rFonts w:eastAsia="Times New Roman" w:cstheme="minorHAnsi"/>
          <w:bCs/>
        </w:rPr>
        <w:t xml:space="preserve">, </w:t>
      </w:r>
      <w:hyperlink r:id="rId14" w:history="1">
        <w:proofErr w:type="spellStart"/>
        <w:r w:rsidRPr="002A30BF">
          <w:rPr>
            <w:rFonts w:eastAsia="Times New Roman" w:cstheme="minorHAnsi"/>
            <w:bCs/>
          </w:rPr>
          <w:t>Moop</w:t>
        </w:r>
        <w:proofErr w:type="spellEnd"/>
        <w:r w:rsidRPr="002A30BF">
          <w:rPr>
            <w:rFonts w:eastAsia="Times New Roman" w:cstheme="minorHAnsi"/>
            <w:bCs/>
          </w:rPr>
          <w:t xml:space="preserve"> Mama</w:t>
        </w:r>
      </w:hyperlink>
      <w:r w:rsidRPr="002A30BF">
        <w:rPr>
          <w:rFonts w:eastAsia="Times New Roman" w:cstheme="minorHAnsi"/>
          <w:bCs/>
        </w:rPr>
        <w:t xml:space="preserve">, </w:t>
      </w:r>
      <w:hyperlink r:id="rId15" w:history="1">
        <w:proofErr w:type="spellStart"/>
        <w:r w:rsidRPr="002A30BF">
          <w:rPr>
            <w:rFonts w:eastAsia="Times New Roman" w:cstheme="minorHAnsi"/>
            <w:bCs/>
          </w:rPr>
          <w:t>Nothing</w:t>
        </w:r>
        <w:proofErr w:type="spellEnd"/>
        <w:r w:rsidRPr="002A30BF">
          <w:rPr>
            <w:rFonts w:eastAsia="Times New Roman" w:cstheme="minorHAnsi"/>
            <w:bCs/>
          </w:rPr>
          <w:t xml:space="preserve"> But </w:t>
        </w:r>
        <w:proofErr w:type="spellStart"/>
        <w:r w:rsidRPr="002A30BF">
          <w:rPr>
            <w:rFonts w:eastAsia="Times New Roman" w:cstheme="minorHAnsi"/>
            <w:bCs/>
          </w:rPr>
          <w:t>Thieves</w:t>
        </w:r>
        <w:proofErr w:type="spellEnd"/>
      </w:hyperlink>
      <w:r w:rsidRPr="002A30BF">
        <w:rPr>
          <w:rFonts w:eastAsia="Times New Roman" w:cstheme="minorHAnsi"/>
          <w:bCs/>
        </w:rPr>
        <w:t xml:space="preserve">, </w:t>
      </w:r>
      <w:hyperlink r:id="rId16" w:history="1">
        <w:proofErr w:type="spellStart"/>
        <w:r w:rsidRPr="002A30BF">
          <w:rPr>
            <w:rFonts w:eastAsia="Times New Roman" w:cstheme="minorHAnsi"/>
            <w:bCs/>
          </w:rPr>
          <w:t>Pottinger</w:t>
        </w:r>
        <w:proofErr w:type="spellEnd"/>
      </w:hyperlink>
      <w:r w:rsidRPr="002A30BF">
        <w:rPr>
          <w:rFonts w:eastAsia="Times New Roman" w:cstheme="minorHAnsi"/>
          <w:bCs/>
        </w:rPr>
        <w:t xml:space="preserve">, </w:t>
      </w:r>
      <w:hyperlink r:id="rId17" w:history="1">
        <w:proofErr w:type="spellStart"/>
        <w:r w:rsidRPr="002A30BF">
          <w:rPr>
            <w:rFonts w:eastAsia="Times New Roman" w:cstheme="minorHAnsi"/>
            <w:bCs/>
          </w:rPr>
          <w:t>Shame</w:t>
        </w:r>
        <w:proofErr w:type="spellEnd"/>
      </w:hyperlink>
      <w:r w:rsidRPr="002A30BF">
        <w:rPr>
          <w:rFonts w:eastAsia="Times New Roman" w:cstheme="minorHAnsi"/>
          <w:bCs/>
        </w:rPr>
        <w:t xml:space="preserve">, </w:t>
      </w:r>
      <w:hyperlink r:id="rId18" w:history="1">
        <w:r w:rsidRPr="002A30BF">
          <w:rPr>
            <w:rFonts w:eastAsia="Times New Roman" w:cstheme="minorHAnsi"/>
            <w:bCs/>
          </w:rPr>
          <w:t>SIND</w:t>
        </w:r>
      </w:hyperlink>
      <w:r w:rsidRPr="002A30BF">
        <w:rPr>
          <w:rFonts w:eastAsia="Times New Roman" w:cstheme="minorHAnsi"/>
          <w:bCs/>
        </w:rPr>
        <w:t xml:space="preserve">, </w:t>
      </w:r>
      <w:hyperlink r:id="rId19" w:history="1">
        <w:r w:rsidRPr="002A30BF">
          <w:rPr>
            <w:rFonts w:eastAsia="Times New Roman" w:cstheme="minorHAnsi"/>
            <w:bCs/>
          </w:rPr>
          <w:t>The Chats</w:t>
        </w:r>
      </w:hyperlink>
      <w:r w:rsidRPr="002A30BF">
        <w:rPr>
          <w:rFonts w:eastAsia="Times New Roman" w:cstheme="minorHAnsi"/>
          <w:bCs/>
        </w:rPr>
        <w:t xml:space="preserve">, </w:t>
      </w:r>
      <w:hyperlink r:id="rId20" w:history="1">
        <w:r w:rsidRPr="002A30BF">
          <w:rPr>
            <w:rFonts w:eastAsia="Times New Roman" w:cstheme="minorHAnsi"/>
            <w:bCs/>
          </w:rPr>
          <w:t>The Slow Readers Club</w:t>
        </w:r>
      </w:hyperlink>
      <w:r w:rsidRPr="002A30BF">
        <w:rPr>
          <w:rFonts w:eastAsia="Times New Roman" w:cstheme="minorHAnsi"/>
          <w:bCs/>
        </w:rPr>
        <w:t xml:space="preserve">, </w:t>
      </w:r>
      <w:hyperlink r:id="rId21" w:history="1">
        <w:r w:rsidRPr="002A30BF">
          <w:rPr>
            <w:rFonts w:eastAsia="Times New Roman" w:cstheme="minorHAnsi"/>
            <w:bCs/>
          </w:rPr>
          <w:t>Von Wegen Lisbeth</w:t>
        </w:r>
      </w:hyperlink>
      <w:r w:rsidRPr="002A30BF">
        <w:rPr>
          <w:rFonts w:eastAsia="Times New Roman" w:cstheme="minorHAnsi"/>
          <w:bCs/>
        </w:rPr>
        <w:t xml:space="preserve">, </w:t>
      </w:r>
      <w:hyperlink r:id="rId22" w:history="1">
        <w:proofErr w:type="spellStart"/>
        <w:r w:rsidRPr="002A30BF">
          <w:rPr>
            <w:rFonts w:eastAsia="Times New Roman" w:cstheme="minorHAnsi"/>
            <w:bCs/>
          </w:rPr>
          <w:t>Yungblud</w:t>
        </w:r>
        <w:proofErr w:type="spellEnd"/>
      </w:hyperlink>
      <w:r w:rsidR="002A30BF">
        <w:rPr>
          <w:rFonts w:eastAsia="Times New Roman" w:cstheme="minorHAnsi"/>
          <w:bCs/>
        </w:rPr>
        <w:t xml:space="preserve"> und</w:t>
      </w:r>
      <w:r w:rsidRPr="002A30BF">
        <w:rPr>
          <w:rFonts w:eastAsia="Times New Roman" w:cstheme="minorHAnsi"/>
          <w:bCs/>
        </w:rPr>
        <w:t xml:space="preserve"> </w:t>
      </w:r>
      <w:hyperlink r:id="rId23" w:history="1">
        <w:proofErr w:type="spellStart"/>
        <w:r w:rsidRPr="002A30BF">
          <w:rPr>
            <w:rFonts w:eastAsia="Times New Roman" w:cstheme="minorHAnsi"/>
            <w:bCs/>
          </w:rPr>
          <w:t>Zebrahead</w:t>
        </w:r>
        <w:proofErr w:type="spellEnd"/>
      </w:hyperlink>
      <w:r w:rsidR="002A30BF">
        <w:rPr>
          <w:rFonts w:eastAsia="Times New Roman" w:cstheme="minorHAnsi"/>
          <w:bCs/>
        </w:rPr>
        <w:t>.</w:t>
      </w:r>
    </w:p>
    <w:p w:rsidR="002A30BF" w:rsidRPr="00937474" w:rsidRDefault="002A30BF" w:rsidP="0093747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30BF">
        <w:rPr>
          <w:rFonts w:eastAsia="Times New Roman" w:cstheme="minorHAnsi"/>
          <w:color w:val="000000"/>
        </w:rPr>
        <w:t xml:space="preserve">Wo die Festivalstammgäste </w:t>
      </w:r>
      <w:proofErr w:type="gramStart"/>
      <w:r w:rsidRPr="002A30BF">
        <w:rPr>
          <w:rFonts w:eastAsia="Times New Roman" w:cstheme="minorHAnsi"/>
          <w:b/>
          <w:color w:val="000000"/>
        </w:rPr>
        <w:t>DIE</w:t>
      </w:r>
      <w:proofErr w:type="gramEnd"/>
      <w:r w:rsidRPr="002A30BF">
        <w:rPr>
          <w:rFonts w:eastAsia="Times New Roman" w:cstheme="minorHAnsi"/>
          <w:b/>
          <w:color w:val="000000"/>
        </w:rPr>
        <w:t xml:space="preserve"> FANTASTISCHEN VIER</w:t>
      </w:r>
      <w:r w:rsidRPr="002A30BF">
        <w:rPr>
          <w:rFonts w:eastAsia="Times New Roman" w:cstheme="minorHAnsi"/>
          <w:color w:val="000000"/>
        </w:rPr>
        <w:t xml:space="preserve"> auftauchen, ist Stimmung garantiert. Eine Reihe von Mitsing-Hymnen und schweißtreibende Liveshows sind das Markenzeichen der sympathischen Schwaben. Ebenfalls zum festen Inventar zählen die US-Punkrocker von </w:t>
      </w:r>
      <w:r w:rsidRPr="002A30BF">
        <w:rPr>
          <w:rFonts w:eastAsia="Times New Roman" w:cstheme="minorHAnsi"/>
          <w:b/>
          <w:color w:val="000000"/>
        </w:rPr>
        <w:t>THE OFFSPRING.</w:t>
      </w:r>
      <w:r w:rsidRPr="002A30BF">
        <w:rPr>
          <w:rFonts w:eastAsia="Times New Roman" w:cstheme="minorHAnsi"/>
          <w:color w:val="000000"/>
        </w:rPr>
        <w:t xml:space="preserve"> Die Band aus Orange County/Kalifornien landete mit „</w:t>
      </w:r>
      <w:proofErr w:type="spellStart"/>
      <w:r w:rsidRPr="002A30BF">
        <w:rPr>
          <w:rFonts w:eastAsia="Times New Roman" w:cstheme="minorHAnsi"/>
          <w:color w:val="000000"/>
        </w:rPr>
        <w:t>Self</w:t>
      </w:r>
      <w:proofErr w:type="spellEnd"/>
      <w:r w:rsidRPr="002A30BF">
        <w:rPr>
          <w:rFonts w:eastAsia="Times New Roman" w:cstheme="minorHAnsi"/>
          <w:color w:val="000000"/>
        </w:rPr>
        <w:t xml:space="preserve"> </w:t>
      </w:r>
      <w:proofErr w:type="spellStart"/>
      <w:r w:rsidRPr="002A30BF">
        <w:rPr>
          <w:rFonts w:eastAsia="Times New Roman" w:cstheme="minorHAnsi"/>
          <w:color w:val="000000"/>
        </w:rPr>
        <w:t>Esteem</w:t>
      </w:r>
      <w:proofErr w:type="spellEnd"/>
      <w:r w:rsidRPr="002A30BF">
        <w:rPr>
          <w:rFonts w:eastAsia="Times New Roman" w:cstheme="minorHAnsi"/>
          <w:color w:val="000000"/>
        </w:rPr>
        <w:t xml:space="preserve">“ einen Mega-Hit und konnte das Album über elf Millionen Mal </w:t>
      </w:r>
      <w:r w:rsidRPr="007321CB">
        <w:rPr>
          <w:rFonts w:eastAsia="Times New Roman" w:cstheme="minorHAnsi"/>
          <w:color w:val="000000"/>
        </w:rPr>
        <w:t>verkaufen</w:t>
      </w:r>
      <w:r w:rsidRPr="002A30BF">
        <w:rPr>
          <w:rFonts w:eastAsia="Times New Roman" w:cstheme="minorHAnsi"/>
          <w:color w:val="000000"/>
        </w:rPr>
        <w:t xml:space="preserve">. </w:t>
      </w:r>
      <w:r w:rsidR="007321CB" w:rsidRPr="007321CB">
        <w:rPr>
          <w:rFonts w:eastAsia="Times New Roman" w:cstheme="minorHAnsi"/>
          <w:sz w:val="24"/>
          <w:szCs w:val="24"/>
        </w:rPr>
        <w:t>„</w:t>
      </w:r>
      <w:r w:rsidRPr="007321CB">
        <w:rPr>
          <w:rFonts w:eastAsia="Times New Roman" w:cstheme="minorHAnsi"/>
          <w:color w:val="000000"/>
        </w:rPr>
        <w:t xml:space="preserve">Augen zu, Musik an“ heißt der aktuelle </w:t>
      </w:r>
      <w:proofErr w:type="spellStart"/>
      <w:r w:rsidRPr="007321CB">
        <w:rPr>
          <w:rFonts w:eastAsia="Times New Roman" w:cstheme="minorHAnsi"/>
          <w:color w:val="000000"/>
        </w:rPr>
        <w:t>Radiohit</w:t>
      </w:r>
      <w:proofErr w:type="spellEnd"/>
      <w:r w:rsidRPr="007321CB">
        <w:rPr>
          <w:rFonts w:eastAsia="Times New Roman" w:cstheme="minorHAnsi"/>
          <w:color w:val="000000"/>
        </w:rPr>
        <w:t xml:space="preserve"> von </w:t>
      </w:r>
      <w:r w:rsidRPr="007321CB">
        <w:rPr>
          <w:rFonts w:eastAsia="Times New Roman" w:cstheme="minorHAnsi"/>
          <w:b/>
          <w:color w:val="000000"/>
        </w:rPr>
        <w:t>BOSSE</w:t>
      </w:r>
      <w:r w:rsidRPr="007321CB">
        <w:rPr>
          <w:rFonts w:eastAsia="Times New Roman" w:cstheme="minorHAnsi"/>
          <w:color w:val="000000"/>
        </w:rPr>
        <w:t>. Der</w:t>
      </w:r>
      <w:r w:rsidRPr="002A30BF">
        <w:rPr>
          <w:rFonts w:eastAsia="Times New Roman" w:cstheme="minorHAnsi"/>
          <w:color w:val="000000"/>
        </w:rPr>
        <w:t xml:space="preserve"> Band um den Indie-Musiker Axel Bosse </w:t>
      </w:r>
      <w:r w:rsidRPr="007321CB">
        <w:rPr>
          <w:rFonts w:eastAsia="Times New Roman" w:cstheme="minorHAnsi"/>
          <w:color w:val="000000"/>
        </w:rPr>
        <w:t xml:space="preserve">wurde </w:t>
      </w:r>
      <w:r w:rsidRPr="002A30BF">
        <w:rPr>
          <w:rFonts w:eastAsia="Times New Roman" w:cstheme="minorHAnsi"/>
          <w:color w:val="000000"/>
        </w:rPr>
        <w:t>unter anderem der Deutsche Musikautorenpreis und der Preis für Popkultur verliehen.</w:t>
      </w:r>
      <w:r w:rsidR="007321CB">
        <w:rPr>
          <w:rFonts w:eastAsia="Times New Roman" w:cstheme="minorHAnsi"/>
          <w:sz w:val="24"/>
          <w:szCs w:val="24"/>
        </w:rPr>
        <w:t xml:space="preserve"> </w:t>
      </w:r>
      <w:r w:rsidR="007321CB" w:rsidRPr="007321CB">
        <w:rPr>
          <w:rFonts w:eastAsia="Times New Roman" w:cstheme="minorHAnsi"/>
          <w:color w:val="000000"/>
        </w:rPr>
        <w:t>Mit der</w:t>
      </w:r>
      <w:r w:rsidRPr="002A30BF">
        <w:rPr>
          <w:rFonts w:eastAsia="Times New Roman" w:cstheme="minorHAnsi"/>
          <w:color w:val="000000"/>
        </w:rPr>
        <w:t xml:space="preserve"> walisischen </w:t>
      </w:r>
      <w:proofErr w:type="spellStart"/>
      <w:r w:rsidRPr="002A30BF">
        <w:rPr>
          <w:rFonts w:eastAsia="Times New Roman" w:cstheme="minorHAnsi"/>
          <w:color w:val="000000"/>
        </w:rPr>
        <w:t>Metalcore</w:t>
      </w:r>
      <w:proofErr w:type="spellEnd"/>
      <w:r w:rsidRPr="002A30BF">
        <w:rPr>
          <w:rFonts w:eastAsia="Times New Roman" w:cstheme="minorHAnsi"/>
          <w:color w:val="000000"/>
        </w:rPr>
        <w:t xml:space="preserve">-Band </w:t>
      </w:r>
      <w:r w:rsidRPr="002A30BF">
        <w:rPr>
          <w:rFonts w:eastAsia="Times New Roman" w:cstheme="minorHAnsi"/>
          <w:b/>
          <w:color w:val="000000"/>
        </w:rPr>
        <w:t>BULLTE FOR MY VALENTINE</w:t>
      </w:r>
      <w:r w:rsidR="007321CB" w:rsidRPr="007321CB">
        <w:rPr>
          <w:rFonts w:eastAsia="Times New Roman" w:cstheme="minorHAnsi"/>
          <w:color w:val="000000"/>
        </w:rPr>
        <w:t xml:space="preserve"> spielt die seit 10 Jahren weltweit erfolgreichste Band dieses Genres auf dem Taubertal-Festival. </w:t>
      </w:r>
      <w:r w:rsidRPr="002A30BF">
        <w:rPr>
          <w:rFonts w:eastAsia="Times New Roman" w:cstheme="minorHAnsi"/>
          <w:color w:val="000000"/>
        </w:rPr>
        <w:t xml:space="preserve">Ihr aktuelles </w:t>
      </w:r>
      <w:r w:rsidR="007321CB" w:rsidRPr="007321CB">
        <w:rPr>
          <w:rFonts w:eastAsia="Times New Roman" w:cstheme="minorHAnsi"/>
          <w:color w:val="000000"/>
        </w:rPr>
        <w:t>Album</w:t>
      </w:r>
      <w:r w:rsidRPr="002A30BF">
        <w:rPr>
          <w:rFonts w:eastAsia="Times New Roman" w:cstheme="minorHAnsi"/>
          <w:color w:val="000000"/>
        </w:rPr>
        <w:t xml:space="preserve"> “Gravity” schaffte es erneut in die Top 10 </w:t>
      </w:r>
      <w:r w:rsidR="007321CB" w:rsidRPr="007321CB">
        <w:rPr>
          <w:rFonts w:eastAsia="Times New Roman" w:cstheme="minorHAnsi"/>
          <w:color w:val="000000"/>
        </w:rPr>
        <w:t>auch in Deutschland.</w:t>
      </w:r>
      <w:r w:rsidR="007321CB">
        <w:rPr>
          <w:rFonts w:eastAsia="Times New Roman" w:cstheme="minorHAnsi"/>
          <w:sz w:val="24"/>
          <w:szCs w:val="24"/>
        </w:rPr>
        <w:t xml:space="preserve"> </w:t>
      </w:r>
      <w:r w:rsidRPr="002A30BF">
        <w:rPr>
          <w:rFonts w:eastAsia="Times New Roman" w:cstheme="minorHAnsi"/>
          <w:color w:val="000000"/>
        </w:rPr>
        <w:t xml:space="preserve">Die Pop-Punker von </w:t>
      </w:r>
      <w:r w:rsidRPr="002A30BF">
        <w:rPr>
          <w:rFonts w:eastAsia="Times New Roman" w:cstheme="minorHAnsi"/>
          <w:b/>
          <w:color w:val="000000"/>
        </w:rPr>
        <w:t>GOOD CHARLOTTE</w:t>
      </w:r>
      <w:r w:rsidRPr="002A30BF">
        <w:rPr>
          <w:rFonts w:eastAsia="Times New Roman" w:cstheme="minorHAnsi"/>
          <w:color w:val="000000"/>
        </w:rPr>
        <w:t xml:space="preserve"> stammen aus Maryland und haben ihren Namen von einem Kinderbuch der Autorin Carol Beach York. Bereits mit ihrem zweiten Album “The Young </w:t>
      </w:r>
      <w:proofErr w:type="spellStart"/>
      <w:r w:rsidRPr="002A30BF">
        <w:rPr>
          <w:rFonts w:eastAsia="Times New Roman" w:cstheme="minorHAnsi"/>
          <w:color w:val="000000"/>
        </w:rPr>
        <w:t>And</w:t>
      </w:r>
      <w:proofErr w:type="spellEnd"/>
      <w:r w:rsidRPr="002A30BF">
        <w:rPr>
          <w:rFonts w:eastAsia="Times New Roman" w:cstheme="minorHAnsi"/>
          <w:color w:val="000000"/>
        </w:rPr>
        <w:t xml:space="preserve"> The </w:t>
      </w:r>
      <w:proofErr w:type="spellStart"/>
      <w:r w:rsidRPr="002A30BF">
        <w:rPr>
          <w:rFonts w:eastAsia="Times New Roman" w:cstheme="minorHAnsi"/>
          <w:color w:val="000000"/>
        </w:rPr>
        <w:t>Hopeless</w:t>
      </w:r>
      <w:proofErr w:type="spellEnd"/>
      <w:r w:rsidRPr="002A30BF">
        <w:rPr>
          <w:rFonts w:eastAsia="Times New Roman" w:cstheme="minorHAnsi"/>
          <w:color w:val="000000"/>
        </w:rPr>
        <w:t>” erlangten die Musiker in den USA Dreifach-Platin.</w:t>
      </w:r>
      <w:r w:rsidRPr="002A30BF">
        <w:rPr>
          <w:rFonts w:ascii="Arial" w:eastAsia="Times New Roman" w:hAnsi="Arial" w:cs="Arial"/>
          <w:color w:val="000000"/>
        </w:rPr>
        <w:t xml:space="preserve"> </w:t>
      </w:r>
      <w:r w:rsidR="007321CB" w:rsidRPr="007321CB">
        <w:rPr>
          <w:rFonts w:eastAsia="Times New Roman" w:cstheme="minorHAnsi"/>
          <w:b/>
          <w:color w:val="000000"/>
        </w:rPr>
        <w:t>DONOTS</w:t>
      </w:r>
      <w:r w:rsidR="007321CB" w:rsidRPr="007321CB">
        <w:rPr>
          <w:rFonts w:eastAsia="Times New Roman" w:cstheme="minorHAnsi"/>
          <w:color w:val="000000"/>
        </w:rPr>
        <w:t>, d</w:t>
      </w:r>
      <w:r w:rsidRPr="002A30BF">
        <w:rPr>
          <w:rFonts w:eastAsia="Times New Roman" w:cstheme="minorHAnsi"/>
          <w:color w:val="000000"/>
        </w:rPr>
        <w:t>ie Alternative</w:t>
      </w:r>
      <w:r w:rsidR="007321CB" w:rsidRPr="007321CB">
        <w:rPr>
          <w:rFonts w:eastAsia="Times New Roman" w:cstheme="minorHAnsi"/>
          <w:color w:val="000000"/>
        </w:rPr>
        <w:t>n</w:t>
      </w:r>
      <w:r w:rsidRPr="002A30BF">
        <w:rPr>
          <w:rFonts w:eastAsia="Times New Roman" w:cstheme="minorHAnsi"/>
          <w:color w:val="000000"/>
        </w:rPr>
        <w:t xml:space="preserve"> Rocker aus Ibbenbüren sind</w:t>
      </w:r>
      <w:r w:rsidR="007321CB">
        <w:rPr>
          <w:rFonts w:eastAsia="Times New Roman" w:cstheme="minorHAnsi"/>
          <w:color w:val="000000"/>
        </w:rPr>
        <w:t xml:space="preserve"> schon viele Jahre mit ihren publikumsnahen </w:t>
      </w:r>
      <w:r w:rsidR="007321CB" w:rsidRPr="002A30BF">
        <w:rPr>
          <w:rFonts w:eastAsia="Times New Roman" w:cstheme="minorHAnsi"/>
          <w:color w:val="000000"/>
        </w:rPr>
        <w:t>Liveshows</w:t>
      </w:r>
      <w:r w:rsidR="007321CB">
        <w:rPr>
          <w:rFonts w:eastAsia="Times New Roman" w:cstheme="minorHAnsi"/>
          <w:color w:val="000000"/>
        </w:rPr>
        <w:t xml:space="preserve"> dem Festival treu. </w:t>
      </w:r>
      <w:r w:rsidRPr="002A30BF">
        <w:rPr>
          <w:rFonts w:eastAsia="Times New Roman" w:cstheme="minorHAnsi"/>
          <w:color w:val="000000"/>
        </w:rPr>
        <w:t xml:space="preserve">Letztes Jahr unterbrach die Gruppe ihre Livepause und spielte spontan eine Show vor 8000 Demonstranten in Münster, um die Proteste gegen den Neujahrsempfang der AfD zu unterstützen. Auch </w:t>
      </w:r>
      <w:r w:rsidRPr="002A30BF">
        <w:rPr>
          <w:rFonts w:eastAsia="Times New Roman" w:cstheme="minorHAnsi"/>
          <w:b/>
          <w:color w:val="000000"/>
        </w:rPr>
        <w:t>OK KID</w:t>
      </w:r>
      <w:r w:rsidRPr="002A30BF">
        <w:rPr>
          <w:rFonts w:eastAsia="Times New Roman" w:cstheme="minorHAnsi"/>
          <w:color w:val="000000"/>
        </w:rPr>
        <w:t xml:space="preserve"> sind ni</w:t>
      </w:r>
      <w:r w:rsidR="007321CB" w:rsidRPr="008C3B2B">
        <w:rPr>
          <w:rFonts w:eastAsia="Times New Roman" w:cstheme="minorHAnsi"/>
          <w:color w:val="000000"/>
        </w:rPr>
        <w:t xml:space="preserve">cht zum ersten Mal im </w:t>
      </w:r>
      <w:proofErr w:type="spellStart"/>
      <w:r w:rsidR="007321CB" w:rsidRPr="008C3B2B">
        <w:rPr>
          <w:rFonts w:eastAsia="Times New Roman" w:cstheme="minorHAnsi"/>
          <w:color w:val="000000"/>
        </w:rPr>
        <w:t>Taubertal</w:t>
      </w:r>
      <w:proofErr w:type="spellEnd"/>
      <w:r w:rsidR="007321CB" w:rsidRPr="008C3B2B">
        <w:rPr>
          <w:rFonts w:eastAsia="Times New Roman" w:cstheme="minorHAnsi"/>
          <w:color w:val="000000"/>
        </w:rPr>
        <w:t xml:space="preserve">. </w:t>
      </w:r>
      <w:r w:rsidRPr="002A30BF">
        <w:rPr>
          <w:rFonts w:eastAsia="Times New Roman" w:cstheme="minorHAnsi"/>
          <w:color w:val="000000"/>
        </w:rPr>
        <w:t>2016 schaffte es das Trio erstmals in die Top 10 der Charts. 2018 gründeten OK KID ihr eigenes Festival in Gießen m</w:t>
      </w:r>
      <w:r w:rsidR="008C3B2B" w:rsidRPr="008C3B2B">
        <w:rPr>
          <w:rFonts w:eastAsia="Times New Roman" w:cstheme="minorHAnsi"/>
          <w:color w:val="000000"/>
        </w:rPr>
        <w:t>it dem Titel “Stadt Ohne Meer”.</w:t>
      </w:r>
      <w:r w:rsidR="008C3B2B" w:rsidRPr="008C3B2B">
        <w:rPr>
          <w:rFonts w:eastAsia="Times New Roman" w:cstheme="minorHAnsi"/>
          <w:sz w:val="24"/>
          <w:szCs w:val="24"/>
        </w:rPr>
        <w:t xml:space="preserve"> Der </w:t>
      </w:r>
      <w:proofErr w:type="spellStart"/>
      <w:r w:rsidRPr="002A30BF">
        <w:rPr>
          <w:rFonts w:eastAsia="Times New Roman" w:cstheme="minorHAnsi"/>
          <w:color w:val="000000"/>
        </w:rPr>
        <w:t>HipHop</w:t>
      </w:r>
      <w:proofErr w:type="spellEnd"/>
      <w:r w:rsidRPr="002A30BF">
        <w:rPr>
          <w:rFonts w:eastAsia="Times New Roman" w:cstheme="minorHAnsi"/>
          <w:color w:val="000000"/>
        </w:rPr>
        <w:t xml:space="preserve"> Künstler </w:t>
      </w:r>
      <w:r w:rsidR="008C3B2B" w:rsidRPr="008C3B2B">
        <w:rPr>
          <w:rFonts w:eastAsia="Times New Roman" w:cstheme="minorHAnsi"/>
          <w:b/>
          <w:color w:val="000000"/>
        </w:rPr>
        <w:t xml:space="preserve">TRETTMANN </w:t>
      </w:r>
      <w:r w:rsidR="008C3B2B" w:rsidRPr="008C3B2B">
        <w:rPr>
          <w:rFonts w:eastAsia="Times New Roman" w:cstheme="minorHAnsi"/>
          <w:color w:val="000000"/>
        </w:rPr>
        <w:t>aus Chemnitz</w:t>
      </w:r>
      <w:r w:rsidRPr="002A30BF">
        <w:rPr>
          <w:rFonts w:eastAsia="Times New Roman" w:cstheme="minorHAnsi"/>
          <w:color w:val="000000"/>
        </w:rPr>
        <w:t xml:space="preserve"> machte erstmals 2006 mit seiner Single “Sommer ist für alle da” von sich reden. </w:t>
      </w:r>
      <w:r w:rsidRPr="002A30BF">
        <w:rPr>
          <w:rFonts w:eastAsia="Times New Roman" w:cstheme="minorHAnsi"/>
          <w:b/>
          <w:color w:val="000000"/>
        </w:rPr>
        <w:t>MILLIARDEN</w:t>
      </w:r>
      <w:r w:rsidRPr="002A30BF">
        <w:rPr>
          <w:rFonts w:eastAsia="Times New Roman" w:cstheme="minorHAnsi"/>
          <w:color w:val="000000"/>
        </w:rPr>
        <w:t xml:space="preserve"> </w:t>
      </w:r>
      <w:r w:rsidR="008C3B2B" w:rsidRPr="008C3B2B">
        <w:rPr>
          <w:rFonts w:eastAsia="Times New Roman" w:cstheme="minorHAnsi"/>
          <w:color w:val="000000"/>
        </w:rPr>
        <w:t xml:space="preserve">aus Berlin </w:t>
      </w:r>
      <w:r w:rsidRPr="002A30BF">
        <w:rPr>
          <w:rFonts w:eastAsia="Times New Roman" w:cstheme="minorHAnsi"/>
          <w:color w:val="000000"/>
        </w:rPr>
        <w:t xml:space="preserve">haben sich dagegen der Rockmusik verschrieben. </w:t>
      </w:r>
      <w:r w:rsidR="008C3B2B" w:rsidRPr="008C3B2B">
        <w:rPr>
          <w:rFonts w:eastAsia="Times New Roman" w:cstheme="minorHAnsi"/>
          <w:color w:val="000000"/>
        </w:rPr>
        <w:t>Sie spielen eine</w:t>
      </w:r>
      <w:r w:rsidRPr="002A30BF">
        <w:rPr>
          <w:rFonts w:eastAsia="Times New Roman" w:cstheme="minorHAnsi"/>
          <w:color w:val="000000"/>
        </w:rPr>
        <w:t xml:space="preserve"> Mischung aus Post Punk und Indie Pop</w:t>
      </w:r>
      <w:r w:rsidR="008C3B2B" w:rsidRPr="008C3B2B">
        <w:rPr>
          <w:rFonts w:eastAsia="Times New Roman" w:cstheme="minorHAnsi"/>
          <w:color w:val="000000"/>
        </w:rPr>
        <w:t xml:space="preserve">. 2014 begeisterten sie </w:t>
      </w:r>
      <w:r w:rsidRPr="002A30BF">
        <w:rPr>
          <w:rFonts w:eastAsia="Times New Roman" w:cstheme="minorHAnsi"/>
          <w:color w:val="000000"/>
        </w:rPr>
        <w:t xml:space="preserve">die Szene </w:t>
      </w:r>
      <w:r w:rsidR="008C3B2B" w:rsidRPr="008C3B2B">
        <w:rPr>
          <w:rFonts w:eastAsia="Times New Roman" w:cstheme="minorHAnsi"/>
          <w:color w:val="000000"/>
        </w:rPr>
        <w:t>mit</w:t>
      </w:r>
      <w:r w:rsidRPr="002A30BF">
        <w:rPr>
          <w:rFonts w:eastAsia="Times New Roman" w:cstheme="minorHAnsi"/>
          <w:color w:val="000000"/>
        </w:rPr>
        <w:t xml:space="preserve"> </w:t>
      </w:r>
      <w:r w:rsidR="008C3B2B" w:rsidRPr="008C3B2B">
        <w:rPr>
          <w:rFonts w:eastAsia="Times New Roman" w:cstheme="minorHAnsi"/>
          <w:color w:val="000000"/>
        </w:rPr>
        <w:t>“Kokain und Himbeereis”</w:t>
      </w:r>
      <w:r w:rsidRPr="002A30BF">
        <w:rPr>
          <w:rFonts w:eastAsia="Times New Roman" w:cstheme="minorHAnsi"/>
          <w:color w:val="000000"/>
        </w:rPr>
        <w:t xml:space="preserve">. </w:t>
      </w:r>
      <w:r w:rsidR="00937474">
        <w:rPr>
          <w:rFonts w:eastAsia="Times New Roman" w:cstheme="minorHAnsi"/>
          <w:sz w:val="24"/>
          <w:szCs w:val="24"/>
        </w:rPr>
        <w:br/>
      </w:r>
    </w:p>
    <w:p w:rsidR="00B93DC2" w:rsidRDefault="00B93DC2" w:rsidP="00C40D31">
      <w:pPr>
        <w:rPr>
          <w:rFonts w:eastAsia="Times New Roman" w:cs="Arial"/>
        </w:rPr>
      </w:pPr>
      <w:r>
        <w:t>Idyllisch in ei</w:t>
      </w:r>
      <w:r w:rsidR="005423F2">
        <w:t xml:space="preserve">ner Talsenke entlang der Tauber, </w:t>
      </w:r>
      <w:r>
        <w:t xml:space="preserve">ist die Veranstaltung in einem Naturschutzgebiet eine logistische Herausforderung. </w:t>
      </w:r>
      <w:r w:rsidR="005C7D96">
        <w:t>Der Umweltgedanke</w:t>
      </w:r>
      <w:r>
        <w:t xml:space="preserve"> </w:t>
      </w:r>
      <w:r w:rsidR="005C7D96" w:rsidRPr="00C40D31">
        <w:t xml:space="preserve">spielte dabei </w:t>
      </w:r>
      <w:r w:rsidRPr="00C40D31">
        <w:t>vo</w:t>
      </w:r>
      <w:r w:rsidR="00C40D31">
        <w:t xml:space="preserve">n Anfang </w:t>
      </w:r>
      <w:r w:rsidR="005423F2">
        <w:t>an</w:t>
      </w:r>
      <w:r w:rsidR="00C40D31">
        <w:rPr>
          <w:rFonts w:eastAsia="Times New Roman" w:cs="Arial"/>
        </w:rPr>
        <w:t xml:space="preserve"> </w:t>
      </w:r>
      <w:r w:rsidR="005C7D96" w:rsidRPr="00C40D31">
        <w:t xml:space="preserve">eine wichtige Rolle. </w:t>
      </w:r>
      <w:r w:rsidRPr="00C40D31">
        <w:t>Die Versorgung</w:t>
      </w:r>
      <w:r w:rsidRPr="00133346">
        <w:t xml:space="preserve"> durch 100% </w:t>
      </w:r>
      <w:r w:rsidRPr="005C7D96">
        <w:t>Ökostrom, das e</w:t>
      </w:r>
      <w:r w:rsidR="005C7D96" w:rsidRPr="005C7D96">
        <w:t xml:space="preserve">inzigartige Müllsammel-Konzept, </w:t>
      </w:r>
      <w:r w:rsidRPr="005C7D96">
        <w:t>Green-Camping für umweltbewusstes Zelten</w:t>
      </w:r>
      <w:r w:rsidR="005C7D96" w:rsidRPr="005C7D96">
        <w:t xml:space="preserve"> und</w:t>
      </w:r>
      <w:r w:rsidR="005C7D96" w:rsidRPr="005C7D96">
        <w:rPr>
          <w:rFonts w:cs="Arial"/>
        </w:rPr>
        <w:t xml:space="preserve"> </w:t>
      </w:r>
      <w:r w:rsidR="005C7D96" w:rsidRPr="005C7D96">
        <w:rPr>
          <w:rFonts w:eastAsia="Times New Roman" w:cs="Arial"/>
        </w:rPr>
        <w:t xml:space="preserve">die enge Kooperation mit </w:t>
      </w:r>
      <w:r w:rsidR="005C7D96">
        <w:rPr>
          <w:rFonts w:eastAsia="Times New Roman" w:cs="Arial"/>
        </w:rPr>
        <w:t>„</w:t>
      </w:r>
      <w:r w:rsidR="005C7D96" w:rsidRPr="005C7D96">
        <w:rPr>
          <w:rFonts w:eastAsia="Times New Roman" w:cs="Arial"/>
        </w:rPr>
        <w:t xml:space="preserve">Sounds </w:t>
      </w:r>
      <w:proofErr w:type="spellStart"/>
      <w:r w:rsidR="005C7D96" w:rsidRPr="005C7D96">
        <w:rPr>
          <w:rFonts w:eastAsia="Times New Roman" w:cs="Arial"/>
        </w:rPr>
        <w:t>For</w:t>
      </w:r>
      <w:proofErr w:type="spellEnd"/>
      <w:r w:rsidR="005C7D96" w:rsidRPr="005C7D96">
        <w:rPr>
          <w:rFonts w:eastAsia="Times New Roman" w:cs="Arial"/>
        </w:rPr>
        <w:t xml:space="preserve"> Nature</w:t>
      </w:r>
      <w:r w:rsidR="005C7D96">
        <w:rPr>
          <w:rFonts w:eastAsia="Times New Roman" w:cs="Arial"/>
        </w:rPr>
        <w:t>“</w:t>
      </w:r>
      <w:r w:rsidR="005C7D96" w:rsidRPr="005C7D96">
        <w:rPr>
          <w:rFonts w:eastAsia="Times New Roman" w:cs="Arial"/>
        </w:rPr>
        <w:t xml:space="preserve"> sind nur einige Beispiele, denen </w:t>
      </w:r>
      <w:r w:rsidR="005C7D96">
        <w:rPr>
          <w:rFonts w:eastAsia="Times New Roman" w:cs="Arial"/>
        </w:rPr>
        <w:t>inzwischen andere Festivalv</w:t>
      </w:r>
      <w:r w:rsidR="005C7D96" w:rsidRPr="005C7D96">
        <w:rPr>
          <w:rFonts w:eastAsia="Times New Roman" w:cs="Arial"/>
        </w:rPr>
        <w:t xml:space="preserve">eranstalter </w:t>
      </w:r>
      <w:r w:rsidR="005C7D96">
        <w:rPr>
          <w:rFonts w:eastAsia="Times New Roman" w:cs="Arial"/>
        </w:rPr>
        <w:t>nacheifern.</w:t>
      </w:r>
    </w:p>
    <w:p w:rsidR="000151AE" w:rsidRDefault="001B16D6">
      <w:r>
        <w:lastRenderedPageBreak/>
        <w:t>F</w:t>
      </w:r>
      <w:r w:rsidR="000A2012">
        <w:t>ür</w:t>
      </w:r>
      <w:r w:rsidR="005423F2">
        <w:t xml:space="preserve"> das </w:t>
      </w:r>
      <w:r w:rsidR="008C3B2B">
        <w:t>Taubertal-Festival</w:t>
      </w:r>
      <w:r w:rsidR="000A2012">
        <w:t xml:space="preserve"> </w:t>
      </w:r>
      <w:r>
        <w:t>gibt es nur noch wenige Karten!</w:t>
      </w:r>
      <w:r w:rsidR="008C3B2B">
        <w:t xml:space="preserve"> </w:t>
      </w:r>
      <w:r w:rsidR="009E473E" w:rsidRPr="009E473E">
        <w:t xml:space="preserve">Tickets </w:t>
      </w:r>
      <w:r>
        <w:t>erhalten Sie</w:t>
      </w:r>
      <w:r w:rsidR="009E473E" w:rsidRPr="009E473E">
        <w:t xml:space="preserve"> hier: </w:t>
      </w:r>
      <w:hyperlink r:id="rId24" w:history="1">
        <w:r w:rsidR="00C40D31" w:rsidRPr="00686038">
          <w:rPr>
            <w:rStyle w:val="Hyperlink"/>
          </w:rPr>
          <w:t>http://karo-tickets.de/</w:t>
        </w:r>
      </w:hyperlink>
      <w:r w:rsidR="00C40D31">
        <w:t xml:space="preserve"> </w:t>
      </w:r>
      <w:r w:rsidR="009E473E">
        <w:t>und</w:t>
      </w:r>
      <w:r w:rsidR="009E473E" w:rsidRPr="009E473E">
        <w:t xml:space="preserve"> </w:t>
      </w:r>
      <w:r w:rsidR="009E473E">
        <w:t>an allen CTS Vorv</w:t>
      </w:r>
      <w:r w:rsidR="000A2012">
        <w:t>erkaufsstellen.</w:t>
      </w:r>
    </w:p>
    <w:p w:rsidR="00161E33" w:rsidRDefault="00161E33">
      <w:r>
        <w:t>Weiter</w:t>
      </w:r>
      <w:r w:rsidR="008C3B2B">
        <w:t>e</w:t>
      </w:r>
      <w:r>
        <w:t xml:space="preserve"> Infos </w:t>
      </w:r>
      <w:r w:rsidR="008C3B2B">
        <w:t xml:space="preserve">finden Sie </w:t>
      </w:r>
      <w:r>
        <w:t xml:space="preserve">unter: </w:t>
      </w:r>
      <w:hyperlink r:id="rId25" w:history="1">
        <w:r w:rsidRPr="00686038">
          <w:rPr>
            <w:rStyle w:val="Hyperlink"/>
          </w:rPr>
          <w:t>http://taubertal-festival.de/</w:t>
        </w:r>
      </w:hyperlink>
      <w:r>
        <w:t xml:space="preserve"> und auf </w:t>
      </w:r>
      <w:r w:rsidRPr="008C3B2B">
        <w:t>https://www.tribe-online.</w:t>
      </w:r>
      <w:r w:rsidR="008C3B2B">
        <w:t>de/music/events/anku......</w:t>
      </w:r>
    </w:p>
    <w:p w:rsidR="00161E33" w:rsidRDefault="00161E33" w:rsidP="00161E33">
      <w:pPr>
        <w:suppressLineNumbers/>
        <w:spacing w:after="0" w:line="240" w:lineRule="auto"/>
        <w:rPr>
          <w:rFonts w:ascii="Calibri" w:hAnsi="Calibri" w:cs="Arial"/>
          <w:b/>
          <w:sz w:val="16"/>
          <w:szCs w:val="16"/>
        </w:rPr>
      </w:pPr>
      <w:r w:rsidRPr="00A2066F">
        <w:rPr>
          <w:rFonts w:ascii="Calibri" w:hAnsi="Calibri" w:cs="Arial"/>
          <w:sz w:val="16"/>
          <w:szCs w:val="16"/>
        </w:rPr>
        <w:t>* Der Abdruck ist frei. Wir bitten um ein Belegexemplar</w:t>
      </w:r>
    </w:p>
    <w:p w:rsidR="002D7E1A" w:rsidRDefault="002D7E1A"/>
    <w:p w:rsidR="002D7E1A" w:rsidRDefault="002D7E1A"/>
    <w:p w:rsidR="002D7E1A" w:rsidRDefault="002D7E1A">
      <w:bookmarkStart w:id="0" w:name="_GoBack"/>
      <w:bookmarkEnd w:id="0"/>
    </w:p>
    <w:p w:rsidR="008C2168" w:rsidRDefault="008C2168" w:rsidP="008C2168">
      <w:r>
        <w:t>Festival, Festivaltipp, Veranstaltung, </w:t>
      </w:r>
      <w:proofErr w:type="spellStart"/>
      <w:r>
        <w:t>Taubertal</w:t>
      </w:r>
      <w:proofErr w:type="spellEnd"/>
      <w:r>
        <w:t xml:space="preserve">, </w:t>
      </w:r>
      <w:proofErr w:type="spellStart"/>
      <w:r>
        <w:t>Taubertalfestival</w:t>
      </w:r>
      <w:proofErr w:type="spellEnd"/>
      <w:r>
        <w:t>, Green Festival, Green-Camping, Party, Open Air, Party</w:t>
      </w:r>
    </w:p>
    <w:p w:rsidR="002D7E1A" w:rsidRDefault="002D7E1A"/>
    <w:sectPr w:rsidR="002D7E1A" w:rsidSect="000935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528C"/>
    <w:multiLevelType w:val="hybridMultilevel"/>
    <w:tmpl w:val="53F6592C"/>
    <w:lvl w:ilvl="0" w:tplc="133653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AE"/>
    <w:rsid w:val="000151AE"/>
    <w:rsid w:val="0009351E"/>
    <w:rsid w:val="000A2012"/>
    <w:rsid w:val="000F3E8F"/>
    <w:rsid w:val="00133346"/>
    <w:rsid w:val="00142DC5"/>
    <w:rsid w:val="00144724"/>
    <w:rsid w:val="00161E33"/>
    <w:rsid w:val="001631D5"/>
    <w:rsid w:val="001B16D6"/>
    <w:rsid w:val="001B216A"/>
    <w:rsid w:val="001C34CD"/>
    <w:rsid w:val="002250E3"/>
    <w:rsid w:val="00296F33"/>
    <w:rsid w:val="002A30BF"/>
    <w:rsid w:val="002D7E1A"/>
    <w:rsid w:val="003C0607"/>
    <w:rsid w:val="004C1C24"/>
    <w:rsid w:val="004D7775"/>
    <w:rsid w:val="004E6A19"/>
    <w:rsid w:val="005423F2"/>
    <w:rsid w:val="005C7D96"/>
    <w:rsid w:val="005E50E2"/>
    <w:rsid w:val="006D7D31"/>
    <w:rsid w:val="006F24D2"/>
    <w:rsid w:val="007112BE"/>
    <w:rsid w:val="007321CB"/>
    <w:rsid w:val="007701D3"/>
    <w:rsid w:val="007748BA"/>
    <w:rsid w:val="007C3769"/>
    <w:rsid w:val="007E3288"/>
    <w:rsid w:val="00853AB7"/>
    <w:rsid w:val="008541D5"/>
    <w:rsid w:val="008C2168"/>
    <w:rsid w:val="008C3B2B"/>
    <w:rsid w:val="008D39C6"/>
    <w:rsid w:val="00937474"/>
    <w:rsid w:val="009867B1"/>
    <w:rsid w:val="009E473E"/>
    <w:rsid w:val="009F713E"/>
    <w:rsid w:val="00A00E8B"/>
    <w:rsid w:val="00A94146"/>
    <w:rsid w:val="00A94470"/>
    <w:rsid w:val="00AA2E1C"/>
    <w:rsid w:val="00AB118C"/>
    <w:rsid w:val="00B5320D"/>
    <w:rsid w:val="00B647E3"/>
    <w:rsid w:val="00B93DC2"/>
    <w:rsid w:val="00BA5E4E"/>
    <w:rsid w:val="00C051E9"/>
    <w:rsid w:val="00C40D31"/>
    <w:rsid w:val="00CB7521"/>
    <w:rsid w:val="00D6316A"/>
    <w:rsid w:val="00D70D8F"/>
    <w:rsid w:val="00DA4C0F"/>
    <w:rsid w:val="00DC5966"/>
    <w:rsid w:val="00EC59EE"/>
    <w:rsid w:val="00F036BC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51AE"/>
    <w:rPr>
      <w:color w:val="0000FF" w:themeColor="hyperlink"/>
      <w:u w:val="single"/>
    </w:rPr>
  </w:style>
  <w:style w:type="paragraph" w:customStyle="1" w:styleId="WW-Standard">
    <w:name w:val="WW-Standard"/>
    <w:rsid w:val="007E3288"/>
    <w:pPr>
      <w:spacing w:after="0" w:line="240" w:lineRule="auto"/>
    </w:pPr>
    <w:rPr>
      <w:rFonts w:ascii="Lucida Grande" w:eastAsia="ヒラギノ角ゴ Pro W3" w:hAnsi="Lucida Grande" w:cs="Times New Roman"/>
      <w:color w:val="000000"/>
      <w:kern w:val="1"/>
      <w:sz w:val="24"/>
      <w:szCs w:val="20"/>
    </w:rPr>
  </w:style>
  <w:style w:type="character" w:customStyle="1" w:styleId="Internetlink">
    <w:name w:val="Internetlink"/>
    <w:rsid w:val="009E473E"/>
    <w:rPr>
      <w:color w:val="00066E"/>
      <w:sz w:val="20"/>
      <w:u w:val="single"/>
      <w:lang w:val="de-DE"/>
    </w:rPr>
  </w:style>
  <w:style w:type="character" w:styleId="Fett">
    <w:name w:val="Strong"/>
    <w:basedOn w:val="Absatz-Standardschriftart"/>
    <w:uiPriority w:val="22"/>
    <w:qFormat/>
    <w:rsid w:val="00AB118C"/>
    <w:rPr>
      <w:b/>
      <w:bCs/>
    </w:rPr>
  </w:style>
  <w:style w:type="paragraph" w:customStyle="1" w:styleId="Default">
    <w:name w:val="Default"/>
    <w:rsid w:val="00133346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Listenabsatz">
    <w:name w:val="List Paragraph"/>
    <w:basedOn w:val="Standard"/>
    <w:uiPriority w:val="34"/>
    <w:qFormat/>
    <w:rsid w:val="00B5320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B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viaiconboxtitle">
    <w:name w:val="avia_iconbox_title"/>
    <w:basedOn w:val="Absatz-Standardschriftart"/>
    <w:rsid w:val="00CB75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521"/>
    <w:rPr>
      <w:rFonts w:ascii="Tahoma" w:hAnsi="Tahoma" w:cs="Tahoma"/>
      <w:sz w:val="16"/>
      <w:szCs w:val="16"/>
    </w:rPr>
  </w:style>
  <w:style w:type="paragraph" w:customStyle="1" w:styleId="zfr3q">
    <w:name w:val="zfr3q"/>
    <w:basedOn w:val="Standard"/>
    <w:rsid w:val="00BA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51AE"/>
    <w:rPr>
      <w:color w:val="0000FF" w:themeColor="hyperlink"/>
      <w:u w:val="single"/>
    </w:rPr>
  </w:style>
  <w:style w:type="paragraph" w:customStyle="1" w:styleId="WW-Standard">
    <w:name w:val="WW-Standard"/>
    <w:rsid w:val="007E3288"/>
    <w:pPr>
      <w:spacing w:after="0" w:line="240" w:lineRule="auto"/>
    </w:pPr>
    <w:rPr>
      <w:rFonts w:ascii="Lucida Grande" w:eastAsia="ヒラギノ角ゴ Pro W3" w:hAnsi="Lucida Grande" w:cs="Times New Roman"/>
      <w:color w:val="000000"/>
      <w:kern w:val="1"/>
      <w:sz w:val="24"/>
      <w:szCs w:val="20"/>
    </w:rPr>
  </w:style>
  <w:style w:type="character" w:customStyle="1" w:styleId="Internetlink">
    <w:name w:val="Internetlink"/>
    <w:rsid w:val="009E473E"/>
    <w:rPr>
      <w:color w:val="00066E"/>
      <w:sz w:val="20"/>
      <w:u w:val="single"/>
      <w:lang w:val="de-DE"/>
    </w:rPr>
  </w:style>
  <w:style w:type="character" w:styleId="Fett">
    <w:name w:val="Strong"/>
    <w:basedOn w:val="Absatz-Standardschriftart"/>
    <w:uiPriority w:val="22"/>
    <w:qFormat/>
    <w:rsid w:val="00AB118C"/>
    <w:rPr>
      <w:b/>
      <w:bCs/>
    </w:rPr>
  </w:style>
  <w:style w:type="paragraph" w:customStyle="1" w:styleId="Default">
    <w:name w:val="Default"/>
    <w:rsid w:val="00133346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Listenabsatz">
    <w:name w:val="List Paragraph"/>
    <w:basedOn w:val="Standard"/>
    <w:uiPriority w:val="34"/>
    <w:qFormat/>
    <w:rsid w:val="00B5320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B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viaiconboxtitle">
    <w:name w:val="avia_iconbox_title"/>
    <w:basedOn w:val="Absatz-Standardschriftart"/>
    <w:rsid w:val="00CB75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521"/>
    <w:rPr>
      <w:rFonts w:ascii="Tahoma" w:hAnsi="Tahoma" w:cs="Tahoma"/>
      <w:sz w:val="16"/>
      <w:szCs w:val="16"/>
    </w:rPr>
  </w:style>
  <w:style w:type="paragraph" w:customStyle="1" w:styleId="zfr3q">
    <w:name w:val="zfr3q"/>
    <w:basedOn w:val="Standard"/>
    <w:rsid w:val="00BA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0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1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2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ubertal-festival.de/programm/aftershow/erwinundedwin/" TargetMode="External"/><Relationship Id="rId13" Type="http://schemas.openxmlformats.org/officeDocument/2006/relationships/hyperlink" Target="https://taubertal-festival.de/programm/sounds-for-nature-buhne/megaloh/" TargetMode="External"/><Relationship Id="rId18" Type="http://schemas.openxmlformats.org/officeDocument/2006/relationships/hyperlink" Target="https://taubertal-festival.de/programm/sounds-for-nature-buhne/sind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taubertal-festival.de/programm/hauptbuhne/von-wegen-lisbeth/" TargetMode="External"/><Relationship Id="rId7" Type="http://schemas.openxmlformats.org/officeDocument/2006/relationships/hyperlink" Target="https://taubertal-festival.de/programm/sounds-for-nature-buhne/barns-courtney/" TargetMode="External"/><Relationship Id="rId12" Type="http://schemas.openxmlformats.org/officeDocument/2006/relationships/hyperlink" Target="https://taubertal-festival.de/programm/hauptbuhne/good-charlotte/" TargetMode="External"/><Relationship Id="rId17" Type="http://schemas.openxmlformats.org/officeDocument/2006/relationships/hyperlink" Target="https://taubertal-festival.de/programm/sounds-for-nature-buhne/shame/" TargetMode="External"/><Relationship Id="rId25" Type="http://schemas.openxmlformats.org/officeDocument/2006/relationships/hyperlink" Target="http://taubertal-festival.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ubertal-festival.de/programm/sounds-for-nature-buhne/pottinger/" TargetMode="External"/><Relationship Id="rId20" Type="http://schemas.openxmlformats.org/officeDocument/2006/relationships/hyperlink" Target="https://taubertal-festival.de/programm/sounds-for-nature-buhne/the-slow-readers-clu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aubertal-festival.de/" TargetMode="External"/><Relationship Id="rId11" Type="http://schemas.openxmlformats.org/officeDocument/2006/relationships/hyperlink" Target="https://taubertal-festival.de/programm/aftershow/frittenbude/" TargetMode="External"/><Relationship Id="rId24" Type="http://schemas.openxmlformats.org/officeDocument/2006/relationships/hyperlink" Target="http://karo-tickets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aubertal-festival.de/programm/hauptbuhne/nothing-but-thieves/" TargetMode="External"/><Relationship Id="rId23" Type="http://schemas.openxmlformats.org/officeDocument/2006/relationships/hyperlink" Target="https://taubertal-festival.de/programm/sounds-for-nature-buhne/zebrahead/" TargetMode="External"/><Relationship Id="rId10" Type="http://schemas.openxmlformats.org/officeDocument/2006/relationships/hyperlink" Target="https://taubertal-festival.de/programm/sounds-for-nature-buhne/frank-carter-the-rattlesnakes/" TargetMode="External"/><Relationship Id="rId19" Type="http://schemas.openxmlformats.org/officeDocument/2006/relationships/hyperlink" Target="https://taubertal-festival.de/programm/sounds-for-nature-buhne/the-cha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ubertal-festival.de/programm/sounds-for-nature-buhne/eskimo-callboy/" TargetMode="External"/><Relationship Id="rId14" Type="http://schemas.openxmlformats.org/officeDocument/2006/relationships/hyperlink" Target="https://taubertal-festival.de/programm/hauptbuhne/moop-mama/" TargetMode="External"/><Relationship Id="rId22" Type="http://schemas.openxmlformats.org/officeDocument/2006/relationships/hyperlink" Target="https://taubertal-festival.de/programm/sounds-for-nature-buhne/yungblud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cjs</cp:lastModifiedBy>
  <cp:revision>7</cp:revision>
  <cp:lastPrinted>2019-06-03T14:40:00Z</cp:lastPrinted>
  <dcterms:created xsi:type="dcterms:W3CDTF">2019-06-03T13:11:00Z</dcterms:created>
  <dcterms:modified xsi:type="dcterms:W3CDTF">2019-06-03T14:54:00Z</dcterms:modified>
</cp:coreProperties>
</file>