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2673" w14:textId="658262E5" w:rsidR="008C4996" w:rsidRPr="003F2AED" w:rsidRDefault="003F2AED" w:rsidP="00EF7170">
      <w:pPr>
        <w:pStyle w:val="StandardWeb"/>
        <w:jc w:val="both"/>
        <w:rPr>
          <w:rFonts w:asciiTheme="minorHAnsi" w:hAnsiTheme="minorHAnsi" w:cstheme="minorHAnsi"/>
          <w:sz w:val="38"/>
          <w:szCs w:val="38"/>
        </w:rPr>
      </w:pPr>
      <w:bookmarkStart w:id="0" w:name="_Hlk97627600"/>
      <w:bookmarkStart w:id="1" w:name="_Hlk101778210"/>
      <w:r w:rsidRPr="003F2AED">
        <w:rPr>
          <w:rFonts w:asciiTheme="minorHAnsi" w:hAnsiTheme="minorHAnsi" w:cstheme="minorHAnsi"/>
          <w:sz w:val="38"/>
          <w:szCs w:val="38"/>
        </w:rPr>
        <w:t>Bringt eine Wärmepumpe im Winter wirklich die gewünschte Temperatur?</w:t>
      </w:r>
    </w:p>
    <w:p w14:paraId="54FC0DB4" w14:textId="323A4E9E" w:rsidR="002831A5" w:rsidRPr="003F2AED" w:rsidRDefault="003F2AED" w:rsidP="00EF7170">
      <w:pPr>
        <w:pStyle w:val="StandardWeb"/>
        <w:jc w:val="both"/>
        <w:rPr>
          <w:rFonts w:asciiTheme="minorHAnsi" w:hAnsiTheme="minorHAnsi" w:cstheme="minorHAnsi"/>
          <w:b/>
          <w:bCs/>
          <w:sz w:val="24"/>
        </w:rPr>
      </w:pPr>
      <w:r w:rsidRPr="003F2AED">
        <w:rPr>
          <w:rFonts w:asciiTheme="minorHAnsi" w:hAnsiTheme="minorHAnsi" w:cstheme="minorHAnsi"/>
          <w:b/>
          <w:bCs/>
          <w:sz w:val="24"/>
        </w:rPr>
        <w:t xml:space="preserve">Gerade </w:t>
      </w:r>
      <w:r>
        <w:rPr>
          <w:rFonts w:asciiTheme="minorHAnsi" w:hAnsiTheme="minorHAnsi" w:cstheme="minorHAnsi"/>
          <w:b/>
          <w:bCs/>
          <w:sz w:val="24"/>
        </w:rPr>
        <w:t>wenn es um die</w:t>
      </w:r>
      <w:r w:rsidRPr="003F2AED">
        <w:rPr>
          <w:rFonts w:asciiTheme="minorHAnsi" w:hAnsiTheme="minorHAnsi" w:cstheme="minorHAnsi"/>
          <w:b/>
          <w:bCs/>
          <w:sz w:val="24"/>
        </w:rPr>
        <w:t xml:space="preserve"> Sanierung</w:t>
      </w:r>
      <w:r>
        <w:rPr>
          <w:rFonts w:asciiTheme="minorHAnsi" w:hAnsiTheme="minorHAnsi" w:cstheme="minorHAnsi"/>
          <w:b/>
          <w:bCs/>
          <w:sz w:val="24"/>
        </w:rPr>
        <w:t xml:space="preserve"> geht, gibt es </w:t>
      </w:r>
      <w:r w:rsidR="00166ABE">
        <w:rPr>
          <w:rFonts w:asciiTheme="minorHAnsi" w:hAnsiTheme="minorHAnsi" w:cstheme="minorHAnsi"/>
          <w:b/>
          <w:bCs/>
          <w:sz w:val="24"/>
        </w:rPr>
        <w:t xml:space="preserve">unter Immobilienbesitzern </w:t>
      </w:r>
      <w:r>
        <w:rPr>
          <w:rFonts w:asciiTheme="minorHAnsi" w:hAnsiTheme="minorHAnsi" w:cstheme="minorHAnsi"/>
          <w:b/>
          <w:bCs/>
          <w:sz w:val="24"/>
        </w:rPr>
        <w:t>immer noch</w:t>
      </w:r>
      <w:r w:rsidR="006225C4" w:rsidRPr="003F2AED">
        <w:rPr>
          <w:rFonts w:asciiTheme="minorHAnsi" w:hAnsiTheme="minorHAnsi" w:cstheme="minorHAnsi"/>
          <w:b/>
          <w:bCs/>
          <w:sz w:val="24"/>
        </w:rPr>
        <w:t xml:space="preserve"> </w:t>
      </w:r>
      <w:r w:rsidR="00424FAD" w:rsidRPr="003F2AED">
        <w:rPr>
          <w:rFonts w:asciiTheme="minorHAnsi" w:hAnsiTheme="minorHAnsi" w:cstheme="minorHAnsi"/>
          <w:b/>
          <w:bCs/>
          <w:sz w:val="24"/>
        </w:rPr>
        <w:t>Vorbehalte und Ängste vor Wärmepumpen</w:t>
      </w:r>
      <w:r w:rsidR="00166ABE">
        <w:rPr>
          <w:rFonts w:asciiTheme="minorHAnsi" w:hAnsiTheme="minorHAnsi" w:cstheme="minorHAnsi"/>
          <w:b/>
          <w:bCs/>
          <w:sz w:val="24"/>
        </w:rPr>
        <w:t>. Da</w:t>
      </w:r>
      <w:r w:rsidRPr="003F2AED">
        <w:rPr>
          <w:rFonts w:asciiTheme="minorHAnsi" w:hAnsiTheme="minorHAnsi" w:cstheme="minorHAnsi"/>
          <w:b/>
          <w:bCs/>
          <w:sz w:val="24"/>
        </w:rPr>
        <w:t xml:space="preserve">bei </w:t>
      </w:r>
      <w:r w:rsidR="00166ABE">
        <w:rPr>
          <w:rFonts w:asciiTheme="minorHAnsi" w:hAnsiTheme="minorHAnsi" w:cstheme="minorHAnsi"/>
          <w:b/>
          <w:bCs/>
          <w:sz w:val="24"/>
        </w:rPr>
        <w:t>hat die ISH (Weltleitmesse für Wasser, Wärme, Luft)</w:t>
      </w:r>
      <w:r w:rsidR="006225C4" w:rsidRPr="003F2AED">
        <w:rPr>
          <w:rFonts w:asciiTheme="minorHAnsi" w:hAnsiTheme="minorHAnsi" w:cstheme="minorHAnsi"/>
          <w:b/>
          <w:bCs/>
          <w:sz w:val="24"/>
        </w:rPr>
        <w:t xml:space="preserve"> </w:t>
      </w:r>
      <w:r w:rsidR="00166ABE">
        <w:rPr>
          <w:rFonts w:asciiTheme="minorHAnsi" w:hAnsiTheme="minorHAnsi" w:cstheme="minorHAnsi"/>
          <w:b/>
          <w:bCs/>
          <w:sz w:val="24"/>
        </w:rPr>
        <w:t>im letzten März gezeigt</w:t>
      </w:r>
      <w:r w:rsidR="003503F5" w:rsidRPr="003F2AED">
        <w:rPr>
          <w:rFonts w:asciiTheme="minorHAnsi" w:hAnsiTheme="minorHAnsi" w:cstheme="minorHAnsi"/>
          <w:b/>
          <w:bCs/>
          <w:sz w:val="24"/>
        </w:rPr>
        <w:t xml:space="preserve">, </w:t>
      </w:r>
      <w:r w:rsidR="00166ABE">
        <w:rPr>
          <w:rFonts w:asciiTheme="minorHAnsi" w:hAnsiTheme="minorHAnsi" w:cstheme="minorHAnsi"/>
          <w:b/>
          <w:bCs/>
          <w:sz w:val="24"/>
        </w:rPr>
        <w:t xml:space="preserve">dass die Wärmepumpen-Technologie längst den Kinderschuhen entwachsen ist. </w:t>
      </w:r>
    </w:p>
    <w:p w14:paraId="123CD70A" w14:textId="087B8FC6" w:rsidR="003D65C5" w:rsidRDefault="00166ABE" w:rsidP="002831A5">
      <w:pPr>
        <w:pStyle w:val="StandardWeb"/>
        <w:jc w:val="both"/>
        <w:rPr>
          <w:rFonts w:asciiTheme="minorHAnsi" w:hAnsiTheme="minorHAnsi" w:cstheme="minorHAnsi"/>
          <w:sz w:val="22"/>
          <w:szCs w:val="22"/>
        </w:rPr>
      </w:pPr>
      <w:r>
        <w:rPr>
          <w:rFonts w:asciiTheme="minorHAnsi" w:hAnsiTheme="minorHAnsi" w:cstheme="minorHAnsi"/>
          <w:sz w:val="22"/>
          <w:szCs w:val="22"/>
        </w:rPr>
        <w:t>Auf der ISH wurde d</w:t>
      </w:r>
      <w:r w:rsidR="00F532E7">
        <w:rPr>
          <w:rFonts w:asciiTheme="minorHAnsi" w:hAnsiTheme="minorHAnsi" w:cstheme="minorHAnsi"/>
          <w:sz w:val="22"/>
          <w:szCs w:val="22"/>
        </w:rPr>
        <w:t>ie</w:t>
      </w:r>
      <w:r>
        <w:rPr>
          <w:rFonts w:asciiTheme="minorHAnsi" w:hAnsiTheme="minorHAnsi" w:cstheme="minorHAnsi"/>
          <w:sz w:val="22"/>
          <w:szCs w:val="22"/>
        </w:rPr>
        <w:t xml:space="preserve"> Wärmepumpen-Techn</w:t>
      </w:r>
      <w:r w:rsidR="00F532E7">
        <w:rPr>
          <w:rFonts w:asciiTheme="minorHAnsi" w:hAnsiTheme="minorHAnsi" w:cstheme="minorHAnsi"/>
          <w:sz w:val="22"/>
          <w:szCs w:val="22"/>
        </w:rPr>
        <w:t xml:space="preserve">ologie ganz besonders ausgelobt. </w:t>
      </w:r>
      <w:r>
        <w:rPr>
          <w:rFonts w:asciiTheme="minorHAnsi" w:hAnsiTheme="minorHAnsi" w:cstheme="minorHAnsi"/>
          <w:sz w:val="22"/>
          <w:szCs w:val="22"/>
        </w:rPr>
        <w:t xml:space="preserve"> </w:t>
      </w:r>
      <w:r w:rsidR="009A306C">
        <w:rPr>
          <w:rFonts w:asciiTheme="minorHAnsi" w:hAnsiTheme="minorHAnsi" w:cstheme="minorHAnsi"/>
          <w:sz w:val="22"/>
          <w:szCs w:val="22"/>
        </w:rPr>
        <w:t>Ob Neu- oder Altbau, für hohe oder für niedrige Vorlauf</w:t>
      </w:r>
      <w:r w:rsidR="00424FAD">
        <w:rPr>
          <w:rFonts w:asciiTheme="minorHAnsi" w:hAnsiTheme="minorHAnsi" w:cstheme="minorHAnsi"/>
          <w:sz w:val="22"/>
          <w:szCs w:val="22"/>
        </w:rPr>
        <w:softHyphen/>
      </w:r>
      <w:r w:rsidR="009A306C">
        <w:rPr>
          <w:rFonts w:asciiTheme="minorHAnsi" w:hAnsiTheme="minorHAnsi" w:cstheme="minorHAnsi"/>
          <w:sz w:val="22"/>
          <w:szCs w:val="22"/>
        </w:rPr>
        <w:t>temperaturen – die Heizungshersteller</w:t>
      </w:r>
      <w:r w:rsidR="00F532E7">
        <w:rPr>
          <w:rFonts w:asciiTheme="minorHAnsi" w:hAnsiTheme="minorHAnsi" w:cstheme="minorHAnsi"/>
          <w:sz w:val="22"/>
          <w:szCs w:val="22"/>
        </w:rPr>
        <w:t xml:space="preserve"> waren sich einig:</w:t>
      </w:r>
      <w:r w:rsidR="001E4005">
        <w:rPr>
          <w:rFonts w:asciiTheme="minorHAnsi" w:hAnsiTheme="minorHAnsi" w:cstheme="minorHAnsi"/>
          <w:sz w:val="22"/>
          <w:szCs w:val="22"/>
        </w:rPr>
        <w:t xml:space="preserve"> Wärmepumpen </w:t>
      </w:r>
      <w:r w:rsidR="00F532E7">
        <w:rPr>
          <w:rFonts w:asciiTheme="minorHAnsi" w:hAnsiTheme="minorHAnsi" w:cstheme="minorHAnsi"/>
          <w:sz w:val="22"/>
          <w:szCs w:val="22"/>
        </w:rPr>
        <w:t>sind</w:t>
      </w:r>
      <w:r w:rsidR="001E4005">
        <w:rPr>
          <w:rFonts w:asciiTheme="minorHAnsi" w:hAnsiTheme="minorHAnsi" w:cstheme="minorHAnsi"/>
          <w:sz w:val="22"/>
          <w:szCs w:val="22"/>
        </w:rPr>
        <w:t xml:space="preserve"> längst</w:t>
      </w:r>
      <w:r w:rsidR="00424FAD">
        <w:rPr>
          <w:rFonts w:asciiTheme="minorHAnsi" w:hAnsiTheme="minorHAnsi" w:cstheme="minorHAnsi"/>
          <w:sz w:val="22"/>
          <w:szCs w:val="22"/>
        </w:rPr>
        <w:t xml:space="preserve"> </w:t>
      </w:r>
      <w:r w:rsidR="001E4005">
        <w:rPr>
          <w:rFonts w:asciiTheme="minorHAnsi" w:hAnsiTheme="minorHAnsi" w:cstheme="minorHAnsi"/>
          <w:sz w:val="22"/>
          <w:szCs w:val="22"/>
        </w:rPr>
        <w:t xml:space="preserve">den Kinderschuhen entwachsen. </w:t>
      </w:r>
      <w:r w:rsidR="00F532E7">
        <w:rPr>
          <w:rFonts w:asciiTheme="minorHAnsi" w:hAnsiTheme="minorHAnsi" w:cstheme="minorHAnsi"/>
          <w:sz w:val="22"/>
          <w:szCs w:val="22"/>
        </w:rPr>
        <w:t xml:space="preserve">„Es ist schade, dass es in der Bevölkerung noch immer zahlreiche Vorbehalte gegen Wärmepumpen gibt“, erklärt Zlatko Pajan, </w:t>
      </w:r>
      <w:r w:rsidR="00F532E7" w:rsidRPr="000D319F">
        <w:rPr>
          <w:rFonts w:asciiTheme="minorHAnsi" w:hAnsiTheme="minorHAnsi" w:cstheme="minorHAnsi"/>
          <w:sz w:val="22"/>
          <w:szCs w:val="22"/>
        </w:rPr>
        <w:t xml:space="preserve">Geschäftsführer der </w:t>
      </w:r>
      <w:proofErr w:type="spellStart"/>
      <w:r w:rsidR="00F532E7" w:rsidRPr="000D319F">
        <w:rPr>
          <w:rFonts w:asciiTheme="minorHAnsi" w:hAnsiTheme="minorHAnsi" w:cstheme="minorHAnsi"/>
          <w:sz w:val="22"/>
          <w:szCs w:val="22"/>
        </w:rPr>
        <w:t>green</w:t>
      </w:r>
      <w:proofErr w:type="spellEnd"/>
      <w:r w:rsidR="00F532E7" w:rsidRPr="000D319F">
        <w:rPr>
          <w:rFonts w:asciiTheme="minorHAnsi" w:hAnsiTheme="minorHAnsi" w:cstheme="minorHAnsi"/>
          <w:sz w:val="22"/>
          <w:szCs w:val="22"/>
        </w:rPr>
        <w:t xml:space="preserve"> </w:t>
      </w:r>
      <w:proofErr w:type="spellStart"/>
      <w:r w:rsidR="00F532E7" w:rsidRPr="000D319F">
        <w:rPr>
          <w:rFonts w:asciiTheme="minorHAnsi" w:hAnsiTheme="minorHAnsi" w:cstheme="minorHAnsi"/>
          <w:sz w:val="22"/>
          <w:szCs w:val="22"/>
        </w:rPr>
        <w:t>consult</w:t>
      </w:r>
      <w:proofErr w:type="spellEnd"/>
      <w:r w:rsidR="00F532E7" w:rsidRPr="000D319F">
        <w:rPr>
          <w:rFonts w:asciiTheme="minorHAnsi" w:hAnsiTheme="minorHAnsi" w:cstheme="minorHAnsi"/>
          <w:sz w:val="22"/>
          <w:szCs w:val="22"/>
        </w:rPr>
        <w:t xml:space="preserve"> </w:t>
      </w:r>
      <w:proofErr w:type="spellStart"/>
      <w:r w:rsidR="00F532E7" w:rsidRPr="000D319F">
        <w:rPr>
          <w:rFonts w:asciiTheme="minorHAnsi" w:hAnsiTheme="minorHAnsi" w:cstheme="minorHAnsi"/>
          <w:sz w:val="22"/>
          <w:szCs w:val="22"/>
        </w:rPr>
        <w:t>services</w:t>
      </w:r>
      <w:proofErr w:type="spellEnd"/>
      <w:r w:rsidR="00F532E7" w:rsidRPr="000D319F">
        <w:rPr>
          <w:rFonts w:asciiTheme="minorHAnsi" w:hAnsiTheme="minorHAnsi" w:cstheme="minorHAnsi"/>
          <w:sz w:val="22"/>
          <w:szCs w:val="22"/>
        </w:rPr>
        <w:t xml:space="preserve"> GmbH</w:t>
      </w:r>
      <w:r w:rsidR="00F532E7" w:rsidRPr="00F532E7">
        <w:rPr>
          <w:rFonts w:asciiTheme="minorHAnsi" w:hAnsiTheme="minorHAnsi" w:cstheme="minorHAnsi"/>
          <w:sz w:val="22"/>
          <w:szCs w:val="22"/>
        </w:rPr>
        <w:t>. Das Unternehmen ist Groß-</w:t>
      </w:r>
      <w:r w:rsidR="00F532E7">
        <w:rPr>
          <w:rFonts w:asciiTheme="minorHAnsi" w:hAnsiTheme="minorHAnsi" w:cstheme="minorHAnsi"/>
          <w:sz w:val="22"/>
          <w:szCs w:val="22"/>
        </w:rPr>
        <w:t>/</w:t>
      </w:r>
      <w:r w:rsidR="00F532E7" w:rsidRPr="00F532E7">
        <w:rPr>
          <w:rFonts w:asciiTheme="minorHAnsi" w:hAnsiTheme="minorHAnsi" w:cstheme="minorHAnsi"/>
          <w:sz w:val="22"/>
          <w:szCs w:val="22"/>
        </w:rPr>
        <w:t xml:space="preserve">Einzelhändler, aber auch Komplettanbieter für </w:t>
      </w:r>
      <w:r w:rsidR="00F532E7">
        <w:rPr>
          <w:rFonts w:asciiTheme="minorHAnsi" w:hAnsiTheme="minorHAnsi" w:cstheme="minorHAnsi"/>
          <w:sz w:val="22"/>
          <w:szCs w:val="22"/>
        </w:rPr>
        <w:t>Erneuerbare-Energie-</w:t>
      </w:r>
      <w:r w:rsidR="00F532E7" w:rsidRPr="00F532E7">
        <w:rPr>
          <w:rFonts w:asciiTheme="minorHAnsi" w:hAnsiTheme="minorHAnsi" w:cstheme="minorHAnsi"/>
          <w:sz w:val="22"/>
          <w:szCs w:val="22"/>
        </w:rPr>
        <w:t>Lösungen</w:t>
      </w:r>
      <w:r w:rsidR="00F532E7">
        <w:rPr>
          <w:rFonts w:asciiTheme="minorHAnsi" w:hAnsiTheme="minorHAnsi" w:cstheme="minorHAnsi"/>
          <w:sz w:val="22"/>
          <w:szCs w:val="22"/>
        </w:rPr>
        <w:t>. „</w:t>
      </w:r>
      <w:r w:rsidR="00113C07">
        <w:rPr>
          <w:rFonts w:asciiTheme="minorHAnsi" w:hAnsiTheme="minorHAnsi" w:cstheme="minorHAnsi"/>
          <w:sz w:val="22"/>
          <w:szCs w:val="22"/>
        </w:rPr>
        <w:t xml:space="preserve">Im Neubau ist die Wärmepumpe seit Jahren die führende Heizungsanlage und hat sich bewährt. Leider sieht es </w:t>
      </w:r>
      <w:r w:rsidR="001E4005">
        <w:rPr>
          <w:rFonts w:asciiTheme="minorHAnsi" w:hAnsiTheme="minorHAnsi" w:cstheme="minorHAnsi"/>
          <w:sz w:val="22"/>
          <w:szCs w:val="22"/>
        </w:rPr>
        <w:t xml:space="preserve">in Sachen Bestandsimmobilien </w:t>
      </w:r>
      <w:r w:rsidR="00F532E7">
        <w:rPr>
          <w:rFonts w:asciiTheme="minorHAnsi" w:hAnsiTheme="minorHAnsi" w:cstheme="minorHAnsi"/>
          <w:sz w:val="22"/>
          <w:szCs w:val="22"/>
        </w:rPr>
        <w:t>eher schlecht aus</w:t>
      </w:r>
      <w:r w:rsidR="001E4005">
        <w:rPr>
          <w:rFonts w:asciiTheme="minorHAnsi" w:hAnsiTheme="minorHAnsi" w:cstheme="minorHAnsi"/>
          <w:sz w:val="22"/>
          <w:szCs w:val="22"/>
        </w:rPr>
        <w:t>.</w:t>
      </w:r>
      <w:r w:rsidR="00113C07">
        <w:rPr>
          <w:rFonts w:asciiTheme="minorHAnsi" w:hAnsiTheme="minorHAnsi" w:cstheme="minorHAnsi"/>
          <w:sz w:val="22"/>
          <w:szCs w:val="22"/>
        </w:rPr>
        <w:t xml:space="preserve"> Mir sind die Vorbehalte vieler Immobilienbesitzer schleierhaft. In </w:t>
      </w:r>
      <w:r w:rsidR="008577AC" w:rsidRPr="008577AC">
        <w:rPr>
          <w:rFonts w:asciiTheme="minorHAnsi" w:hAnsiTheme="minorHAnsi" w:cstheme="minorHAnsi"/>
          <w:sz w:val="22"/>
          <w:szCs w:val="22"/>
        </w:rPr>
        <w:t xml:space="preserve">Norwegen, Schweden, Finnland und Dänemark, </w:t>
      </w:r>
      <w:r w:rsidR="00113C07">
        <w:rPr>
          <w:rFonts w:asciiTheme="minorHAnsi" w:hAnsiTheme="minorHAnsi" w:cstheme="minorHAnsi"/>
          <w:sz w:val="22"/>
          <w:szCs w:val="22"/>
        </w:rPr>
        <w:t xml:space="preserve">also in Ländern </w:t>
      </w:r>
      <w:r w:rsidR="008577AC" w:rsidRPr="008577AC">
        <w:rPr>
          <w:rFonts w:asciiTheme="minorHAnsi" w:hAnsiTheme="minorHAnsi" w:cstheme="minorHAnsi"/>
          <w:sz w:val="22"/>
          <w:szCs w:val="22"/>
        </w:rPr>
        <w:t xml:space="preserve">die allesamt im Durchschnitt kältere und längere Winter </w:t>
      </w:r>
      <w:r w:rsidR="008577AC" w:rsidRPr="008577AC">
        <w:rPr>
          <w:rFonts w:asciiTheme="minorHAnsi" w:hAnsiTheme="minorHAnsi" w:cstheme="minorHAnsi"/>
          <w:sz w:val="22"/>
          <w:szCs w:val="22"/>
        </w:rPr>
        <w:lastRenderedPageBreak/>
        <w:t xml:space="preserve">haben als </w:t>
      </w:r>
      <w:r w:rsidR="00113C07">
        <w:rPr>
          <w:rFonts w:asciiTheme="minorHAnsi" w:hAnsiTheme="minorHAnsi" w:cstheme="minorHAnsi"/>
          <w:sz w:val="22"/>
          <w:szCs w:val="22"/>
        </w:rPr>
        <w:t xml:space="preserve">wir, </w:t>
      </w:r>
      <w:r w:rsidR="003D65C5">
        <w:rPr>
          <w:rFonts w:asciiTheme="minorHAnsi" w:hAnsiTheme="minorHAnsi" w:cstheme="minorHAnsi"/>
          <w:sz w:val="22"/>
          <w:szCs w:val="22"/>
        </w:rPr>
        <w:t xml:space="preserve">wird </w:t>
      </w:r>
      <w:r w:rsidR="00113C07">
        <w:rPr>
          <w:rFonts w:asciiTheme="minorHAnsi" w:hAnsiTheme="minorHAnsi" w:cstheme="minorHAnsi"/>
          <w:sz w:val="22"/>
          <w:szCs w:val="22"/>
        </w:rPr>
        <w:t>sehr viel häufiger mit Wärmepumpen geheizt</w:t>
      </w:r>
      <w:r w:rsidR="003D65C5">
        <w:rPr>
          <w:rFonts w:asciiTheme="minorHAnsi" w:hAnsiTheme="minorHAnsi" w:cstheme="minorHAnsi"/>
          <w:sz w:val="22"/>
          <w:szCs w:val="22"/>
        </w:rPr>
        <w:t xml:space="preserve">.“ </w:t>
      </w:r>
      <w:r w:rsidR="008B23AB" w:rsidRPr="003329D4">
        <w:rPr>
          <w:rFonts w:asciiTheme="minorHAnsi" w:hAnsiTheme="minorHAnsi" w:cstheme="minorHAnsi"/>
          <w:sz w:val="22"/>
          <w:szCs w:val="22"/>
        </w:rPr>
        <w:t xml:space="preserve">Über die Hälfte der Wohnhäuser in Dänemark und Schweden </w:t>
      </w:r>
      <w:r w:rsidR="003D65C5">
        <w:rPr>
          <w:rFonts w:asciiTheme="minorHAnsi" w:hAnsiTheme="minorHAnsi" w:cstheme="minorHAnsi"/>
          <w:sz w:val="22"/>
          <w:szCs w:val="22"/>
        </w:rPr>
        <w:t>seien</w:t>
      </w:r>
      <w:r w:rsidR="008B23AB" w:rsidRPr="003329D4">
        <w:rPr>
          <w:rFonts w:asciiTheme="minorHAnsi" w:hAnsiTheme="minorHAnsi" w:cstheme="minorHAnsi"/>
          <w:sz w:val="22"/>
          <w:szCs w:val="22"/>
        </w:rPr>
        <w:t xml:space="preserve"> vor 1970 errichtet – genau wie hierzulande.</w:t>
      </w:r>
      <w:r w:rsidR="003D65C5">
        <w:rPr>
          <w:rFonts w:asciiTheme="minorHAnsi" w:hAnsiTheme="minorHAnsi" w:cstheme="minorHAnsi"/>
          <w:sz w:val="22"/>
          <w:szCs w:val="22"/>
        </w:rPr>
        <w:t xml:space="preserve"> Tatsächlich habe man in Skandinavien keine </w:t>
      </w:r>
      <w:r w:rsidR="008B23AB" w:rsidRPr="003329D4">
        <w:rPr>
          <w:rFonts w:asciiTheme="minorHAnsi" w:hAnsiTheme="minorHAnsi" w:cstheme="minorHAnsi"/>
          <w:sz w:val="22"/>
          <w:szCs w:val="22"/>
        </w:rPr>
        <w:t xml:space="preserve">großartigen Sanierungsprojekte </w:t>
      </w:r>
      <w:r w:rsidR="003D65C5">
        <w:rPr>
          <w:rFonts w:asciiTheme="minorHAnsi" w:hAnsiTheme="minorHAnsi" w:cstheme="minorHAnsi"/>
          <w:sz w:val="22"/>
          <w:szCs w:val="22"/>
        </w:rPr>
        <w:t xml:space="preserve">vor dem Einbau einer Wärmepumpe forcieren müssen. </w:t>
      </w:r>
      <w:r w:rsidR="008B23AB" w:rsidRPr="003329D4">
        <w:rPr>
          <w:rFonts w:asciiTheme="minorHAnsi" w:hAnsiTheme="minorHAnsi" w:cstheme="minorHAnsi"/>
          <w:sz w:val="22"/>
          <w:szCs w:val="22"/>
        </w:rPr>
        <w:t>Die Erfahrung aus Nordeuropa zeig</w:t>
      </w:r>
      <w:r w:rsidR="003D65C5">
        <w:rPr>
          <w:rFonts w:asciiTheme="minorHAnsi" w:hAnsiTheme="minorHAnsi" w:cstheme="minorHAnsi"/>
          <w:sz w:val="22"/>
          <w:szCs w:val="22"/>
        </w:rPr>
        <w:t>e</w:t>
      </w:r>
      <w:r w:rsidR="008B23AB" w:rsidRPr="003329D4">
        <w:rPr>
          <w:rFonts w:asciiTheme="minorHAnsi" w:hAnsiTheme="minorHAnsi" w:cstheme="minorHAnsi"/>
          <w:sz w:val="22"/>
          <w:szCs w:val="22"/>
        </w:rPr>
        <w:t xml:space="preserve"> deutlich, dass </w:t>
      </w:r>
      <w:r w:rsidR="003329D4">
        <w:rPr>
          <w:rFonts w:asciiTheme="minorHAnsi" w:hAnsiTheme="minorHAnsi" w:cstheme="minorHAnsi"/>
          <w:sz w:val="22"/>
          <w:szCs w:val="22"/>
        </w:rPr>
        <w:t>man ohne großen Aufwand Wärmepumpen in</w:t>
      </w:r>
      <w:r w:rsidR="003329D4" w:rsidRPr="003329D4">
        <w:rPr>
          <w:rFonts w:asciiTheme="minorHAnsi" w:hAnsiTheme="minorHAnsi" w:cstheme="minorHAnsi"/>
          <w:sz w:val="22"/>
          <w:szCs w:val="22"/>
        </w:rPr>
        <w:t xml:space="preserve"> Bestandsbauten </w:t>
      </w:r>
      <w:r w:rsidR="008B23AB" w:rsidRPr="003329D4">
        <w:rPr>
          <w:rFonts w:asciiTheme="minorHAnsi" w:hAnsiTheme="minorHAnsi" w:cstheme="minorHAnsi"/>
          <w:sz w:val="22"/>
          <w:szCs w:val="22"/>
        </w:rPr>
        <w:t>ähnlich</w:t>
      </w:r>
      <w:r w:rsidR="003329D4" w:rsidRPr="003329D4">
        <w:rPr>
          <w:rFonts w:asciiTheme="minorHAnsi" w:hAnsiTheme="minorHAnsi" w:cstheme="minorHAnsi"/>
          <w:sz w:val="22"/>
          <w:szCs w:val="22"/>
        </w:rPr>
        <w:t xml:space="preserve"> </w:t>
      </w:r>
      <w:r w:rsidR="008B23AB" w:rsidRPr="003329D4">
        <w:rPr>
          <w:rFonts w:asciiTheme="minorHAnsi" w:hAnsiTheme="minorHAnsi" w:cstheme="minorHAnsi"/>
          <w:sz w:val="22"/>
          <w:szCs w:val="22"/>
        </w:rPr>
        <w:t>wie eine Gas- oder Ölheizung</w:t>
      </w:r>
      <w:r w:rsidR="003329D4" w:rsidRPr="003329D4">
        <w:rPr>
          <w:rFonts w:asciiTheme="minorHAnsi" w:hAnsiTheme="minorHAnsi" w:cstheme="minorHAnsi"/>
          <w:sz w:val="22"/>
          <w:szCs w:val="22"/>
        </w:rPr>
        <w:t xml:space="preserve"> betreiben</w:t>
      </w:r>
      <w:r w:rsidR="003329D4">
        <w:rPr>
          <w:rFonts w:asciiTheme="minorHAnsi" w:hAnsiTheme="minorHAnsi" w:cstheme="minorHAnsi"/>
          <w:sz w:val="22"/>
          <w:szCs w:val="22"/>
        </w:rPr>
        <w:t xml:space="preserve"> k</w:t>
      </w:r>
      <w:r w:rsidR="003D65C5">
        <w:rPr>
          <w:rFonts w:asciiTheme="minorHAnsi" w:hAnsiTheme="minorHAnsi" w:cstheme="minorHAnsi"/>
          <w:sz w:val="22"/>
          <w:szCs w:val="22"/>
        </w:rPr>
        <w:t>önne.</w:t>
      </w:r>
    </w:p>
    <w:p w14:paraId="4889A9AF" w14:textId="7D8D96F2" w:rsidR="003D65C5" w:rsidRDefault="003D65C5" w:rsidP="003D65C5">
      <w:pPr>
        <w:pStyle w:val="StandardWeb"/>
        <w:jc w:val="both"/>
        <w:rPr>
          <w:rFonts w:asciiTheme="minorHAnsi" w:hAnsiTheme="minorHAnsi" w:cstheme="minorHAnsi"/>
          <w:sz w:val="22"/>
          <w:szCs w:val="22"/>
        </w:rPr>
      </w:pPr>
      <w:r>
        <w:rPr>
          <w:rFonts w:asciiTheme="minorHAnsi" w:hAnsiTheme="minorHAnsi" w:cstheme="minorHAnsi"/>
          <w:sz w:val="22"/>
          <w:szCs w:val="22"/>
        </w:rPr>
        <w:t>Das</w:t>
      </w:r>
      <w:r w:rsidR="008B23AB" w:rsidRPr="003329D4">
        <w:rPr>
          <w:rFonts w:asciiTheme="minorHAnsi" w:hAnsiTheme="minorHAnsi" w:cstheme="minorHAnsi"/>
          <w:sz w:val="22"/>
          <w:szCs w:val="22"/>
        </w:rPr>
        <w:t xml:space="preserve"> Fraunhofer-Institut</w:t>
      </w:r>
      <w:r>
        <w:rPr>
          <w:rFonts w:asciiTheme="minorHAnsi" w:hAnsiTheme="minorHAnsi" w:cstheme="minorHAnsi"/>
          <w:sz w:val="22"/>
          <w:szCs w:val="22"/>
        </w:rPr>
        <w:t xml:space="preserve"> thematisiert die Untersuchungen </w:t>
      </w:r>
      <w:r w:rsidR="008B23AB" w:rsidRPr="003329D4">
        <w:rPr>
          <w:rFonts w:asciiTheme="minorHAnsi" w:hAnsiTheme="minorHAnsi" w:cstheme="minorHAnsi"/>
          <w:sz w:val="22"/>
          <w:szCs w:val="22"/>
        </w:rPr>
        <w:t>mehrere</w:t>
      </w:r>
      <w:r>
        <w:rPr>
          <w:rFonts w:asciiTheme="minorHAnsi" w:hAnsiTheme="minorHAnsi" w:cstheme="minorHAnsi"/>
          <w:sz w:val="22"/>
          <w:szCs w:val="22"/>
        </w:rPr>
        <w:t>r</w:t>
      </w:r>
      <w:r w:rsidR="008B23AB" w:rsidRPr="003329D4">
        <w:rPr>
          <w:rFonts w:asciiTheme="minorHAnsi" w:hAnsiTheme="minorHAnsi" w:cstheme="minorHAnsi"/>
          <w:sz w:val="22"/>
          <w:szCs w:val="22"/>
        </w:rPr>
        <w:t xml:space="preserve"> Studien</w:t>
      </w:r>
      <w:r>
        <w:rPr>
          <w:rFonts w:asciiTheme="minorHAnsi" w:hAnsiTheme="minorHAnsi" w:cstheme="minorHAnsi"/>
          <w:sz w:val="22"/>
          <w:szCs w:val="22"/>
        </w:rPr>
        <w:t>, die die</w:t>
      </w:r>
      <w:r w:rsidR="008B23AB" w:rsidRPr="003329D4">
        <w:rPr>
          <w:rFonts w:asciiTheme="minorHAnsi" w:hAnsiTheme="minorHAnsi" w:cstheme="minorHAnsi"/>
          <w:sz w:val="22"/>
          <w:szCs w:val="22"/>
        </w:rPr>
        <w:t xml:space="preserve"> neue Heiztechnik in älteren Wohnhäusern </w:t>
      </w:r>
      <w:r>
        <w:rPr>
          <w:rFonts w:asciiTheme="minorHAnsi" w:hAnsiTheme="minorHAnsi" w:cstheme="minorHAnsi"/>
          <w:sz w:val="22"/>
          <w:szCs w:val="22"/>
        </w:rPr>
        <w:t>beleuchtet</w:t>
      </w:r>
      <w:r w:rsidR="008B23AB" w:rsidRPr="003329D4">
        <w:rPr>
          <w:rFonts w:asciiTheme="minorHAnsi" w:hAnsiTheme="minorHAnsi" w:cstheme="minorHAnsi"/>
          <w:sz w:val="22"/>
          <w:szCs w:val="22"/>
        </w:rPr>
        <w:t>.</w:t>
      </w:r>
      <w:r w:rsidR="00853E45">
        <w:rPr>
          <w:rFonts w:asciiTheme="minorHAnsi" w:hAnsiTheme="minorHAnsi" w:cstheme="minorHAnsi"/>
          <w:sz w:val="22"/>
          <w:szCs w:val="22"/>
        </w:rPr>
        <w:t xml:space="preserve"> </w:t>
      </w:r>
      <w:r>
        <w:rPr>
          <w:rFonts w:asciiTheme="minorHAnsi" w:hAnsiTheme="minorHAnsi" w:cstheme="minorHAnsi"/>
          <w:sz w:val="22"/>
          <w:szCs w:val="22"/>
        </w:rPr>
        <w:t xml:space="preserve">Bei Fußbodenheizungen war die Wärmepumpe schon immer die erste Wahl, wenn es ums Heizen mit erneuerbaren Energien geht. Bei Heizkörperheizungen war es bis vor Monaten tatsächlich noch so, dass die </w:t>
      </w:r>
      <w:r w:rsidR="003510CF">
        <w:rPr>
          <w:rFonts w:asciiTheme="minorHAnsi" w:hAnsiTheme="minorHAnsi" w:cstheme="minorHAnsi"/>
          <w:sz w:val="22"/>
          <w:szCs w:val="22"/>
        </w:rPr>
        <w:t xml:space="preserve">damaligen </w:t>
      </w:r>
      <w:r>
        <w:rPr>
          <w:rFonts w:asciiTheme="minorHAnsi" w:hAnsiTheme="minorHAnsi" w:cstheme="minorHAnsi"/>
          <w:sz w:val="22"/>
          <w:szCs w:val="22"/>
        </w:rPr>
        <w:t>Wärmepumpen oft nur mit erheblich mehr Strom die gewünschten Temperaturen erreichen konnten.</w:t>
      </w:r>
      <w:r w:rsidR="003510CF">
        <w:rPr>
          <w:rFonts w:asciiTheme="minorHAnsi" w:hAnsiTheme="minorHAnsi" w:cstheme="minorHAnsi"/>
          <w:sz w:val="22"/>
          <w:szCs w:val="22"/>
        </w:rPr>
        <w:t xml:space="preserve"> „Die</w:t>
      </w:r>
      <w:r>
        <w:rPr>
          <w:rFonts w:asciiTheme="minorHAnsi" w:hAnsiTheme="minorHAnsi" w:cstheme="minorHAnsi"/>
          <w:sz w:val="22"/>
          <w:szCs w:val="22"/>
        </w:rPr>
        <w:t xml:space="preserve"> technische Entwicklung hat in den letzten Jahren einen enormen Fortschritt gemacht</w:t>
      </w:r>
      <w:r w:rsidR="003510CF">
        <w:rPr>
          <w:rFonts w:asciiTheme="minorHAnsi" w:hAnsiTheme="minorHAnsi" w:cstheme="minorHAnsi"/>
          <w:sz w:val="22"/>
          <w:szCs w:val="22"/>
        </w:rPr>
        <w:t>“, ergänzt Zlatko Pajan. „Hersteller wie</w:t>
      </w:r>
      <w:r>
        <w:rPr>
          <w:rFonts w:asciiTheme="minorHAnsi" w:hAnsiTheme="minorHAnsi" w:cstheme="minorHAnsi"/>
          <w:sz w:val="22"/>
          <w:szCs w:val="22"/>
        </w:rPr>
        <w:t xml:space="preserve"> KRONOTERM haben </w:t>
      </w:r>
      <w:r w:rsidR="003510CF">
        <w:rPr>
          <w:rFonts w:asciiTheme="minorHAnsi" w:hAnsiTheme="minorHAnsi" w:cstheme="minorHAnsi"/>
          <w:sz w:val="22"/>
          <w:szCs w:val="22"/>
        </w:rPr>
        <w:t>längst</w:t>
      </w:r>
      <w:r>
        <w:rPr>
          <w:rFonts w:asciiTheme="minorHAnsi" w:hAnsiTheme="minorHAnsi" w:cstheme="minorHAnsi"/>
          <w:sz w:val="22"/>
          <w:szCs w:val="22"/>
        </w:rPr>
        <w:t xml:space="preserve"> Wärmepumpen im Angebot, die effizient 65 bis 75 Grad erreichen. </w:t>
      </w:r>
      <w:r w:rsidR="003510CF">
        <w:rPr>
          <w:rFonts w:asciiTheme="minorHAnsi" w:hAnsiTheme="minorHAnsi" w:cstheme="minorHAnsi"/>
          <w:sz w:val="22"/>
          <w:szCs w:val="22"/>
        </w:rPr>
        <w:t xml:space="preserve">Das bedeutet, </w:t>
      </w:r>
      <w:proofErr w:type="gramStart"/>
      <w:r w:rsidR="003510CF">
        <w:rPr>
          <w:rFonts w:asciiTheme="minorHAnsi" w:hAnsiTheme="minorHAnsi" w:cstheme="minorHAnsi"/>
          <w:sz w:val="22"/>
          <w:szCs w:val="22"/>
        </w:rPr>
        <w:t>dass  die</w:t>
      </w:r>
      <w:proofErr w:type="gramEnd"/>
      <w:r w:rsidR="003510CF">
        <w:rPr>
          <w:rFonts w:asciiTheme="minorHAnsi" w:hAnsiTheme="minorHAnsi" w:cstheme="minorHAnsi"/>
          <w:sz w:val="22"/>
          <w:szCs w:val="22"/>
        </w:rPr>
        <w:t xml:space="preserve"> älteren, bestehenden Heizkörper in den meisten Fällen tatsächlich weiter betrieben werden können</w:t>
      </w:r>
      <w:r>
        <w:rPr>
          <w:rFonts w:asciiTheme="minorHAnsi" w:hAnsiTheme="minorHAnsi" w:cstheme="minorHAnsi"/>
          <w:sz w:val="22"/>
          <w:szCs w:val="22"/>
        </w:rPr>
        <w:t>.</w:t>
      </w:r>
      <w:r w:rsidR="003510CF">
        <w:rPr>
          <w:rFonts w:asciiTheme="minorHAnsi" w:hAnsiTheme="minorHAnsi" w:cstheme="minorHAnsi"/>
          <w:sz w:val="22"/>
          <w:szCs w:val="22"/>
        </w:rPr>
        <w:t xml:space="preserve">“ </w:t>
      </w:r>
      <w:r>
        <w:rPr>
          <w:rFonts w:asciiTheme="minorHAnsi" w:hAnsiTheme="minorHAnsi" w:cstheme="minorHAnsi"/>
          <w:sz w:val="22"/>
          <w:szCs w:val="22"/>
        </w:rPr>
        <w:t>Besonders energie</w:t>
      </w:r>
      <w:r>
        <w:rPr>
          <w:rFonts w:asciiTheme="minorHAnsi" w:hAnsiTheme="minorHAnsi" w:cstheme="minorHAnsi"/>
          <w:sz w:val="22"/>
          <w:szCs w:val="22"/>
        </w:rPr>
        <w:softHyphen/>
        <w:t>effizient sind die neuen, sogenannte Propan-Wärmepumpen, die mit dem natürlichen Kältemittel R290 arbeiten. Diese Wärmepumpen-Generation zählte zu den Highlights der</w:t>
      </w:r>
      <w:r w:rsidR="003510CF">
        <w:rPr>
          <w:rFonts w:asciiTheme="minorHAnsi" w:hAnsiTheme="minorHAnsi" w:cstheme="minorHAnsi"/>
          <w:sz w:val="22"/>
          <w:szCs w:val="22"/>
        </w:rPr>
        <w:t xml:space="preserve"> diesjährigen</w:t>
      </w:r>
      <w:r>
        <w:rPr>
          <w:rFonts w:asciiTheme="minorHAnsi" w:hAnsiTheme="minorHAnsi" w:cstheme="minorHAnsi"/>
          <w:sz w:val="22"/>
          <w:szCs w:val="22"/>
        </w:rPr>
        <w:t xml:space="preserve"> Weltleitmesse ISH in Frankfurt.</w:t>
      </w:r>
    </w:p>
    <w:p w14:paraId="3BE3C863" w14:textId="77777777" w:rsidR="003510CF" w:rsidRPr="000D319F" w:rsidRDefault="003510CF" w:rsidP="003510CF">
      <w:pPr>
        <w:pStyle w:val="StandardWeb"/>
        <w:jc w:val="both"/>
        <w:rPr>
          <w:rFonts w:asciiTheme="minorHAnsi" w:hAnsiTheme="minorHAnsi" w:cstheme="minorHAnsi"/>
          <w:b/>
          <w:bCs/>
          <w:sz w:val="22"/>
          <w:szCs w:val="22"/>
        </w:rPr>
      </w:pPr>
      <w:r w:rsidRPr="000D319F">
        <w:rPr>
          <w:rFonts w:asciiTheme="minorHAnsi" w:hAnsiTheme="minorHAnsi" w:cstheme="minorHAnsi"/>
          <w:b/>
          <w:bCs/>
          <w:sz w:val="22"/>
          <w:szCs w:val="22"/>
        </w:rPr>
        <w:t>Welche Luft/Wasser-Wärmepumpen empfehlen Sie Ihren Kunden?</w:t>
      </w:r>
    </w:p>
    <w:p w14:paraId="2C8B4A65" w14:textId="77777777" w:rsidR="003510CF" w:rsidRPr="000D319F" w:rsidRDefault="003510CF" w:rsidP="003510CF">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 xml:space="preserve">Zlatko Pajan: „Wir empfehlen unseren Kunden KRONOTERM-Luft/Wasser-Wärmepumpen. Sie wurden für Wohnungen, kleine Häuser, Geschäfte oder Büros mit wenig Platzangebot entwickelt und sind ein kleines Design-Kunstwerk. Unter dem Namen VERSI vereinen sie neueste Technologien: Das Kühl-, das </w:t>
      </w:r>
      <w:proofErr w:type="spellStart"/>
      <w:r w:rsidRPr="000D319F">
        <w:rPr>
          <w:rFonts w:asciiTheme="minorHAnsi" w:hAnsiTheme="minorHAnsi" w:cstheme="minorHAnsi"/>
          <w:sz w:val="22"/>
          <w:szCs w:val="22"/>
        </w:rPr>
        <w:t>Hydronik</w:t>
      </w:r>
      <w:proofErr w:type="spellEnd"/>
      <w:r w:rsidRPr="000D319F">
        <w:rPr>
          <w:rFonts w:asciiTheme="minorHAnsi" w:hAnsiTheme="minorHAnsi" w:cstheme="minorHAnsi"/>
          <w:sz w:val="22"/>
          <w:szCs w:val="22"/>
        </w:rPr>
        <w:t xml:space="preserve">-, das </w:t>
      </w:r>
      <w:proofErr w:type="spellStart"/>
      <w:r w:rsidRPr="000D319F">
        <w:rPr>
          <w:rFonts w:asciiTheme="minorHAnsi" w:hAnsiTheme="minorHAnsi" w:cstheme="minorHAnsi"/>
          <w:sz w:val="22"/>
          <w:szCs w:val="22"/>
        </w:rPr>
        <w:t>Elektriksystem</w:t>
      </w:r>
      <w:proofErr w:type="spellEnd"/>
      <w:r w:rsidRPr="000D319F">
        <w:rPr>
          <w:rFonts w:asciiTheme="minorHAnsi" w:hAnsiTheme="minorHAnsi" w:cstheme="minorHAnsi"/>
          <w:sz w:val="22"/>
          <w:szCs w:val="22"/>
        </w:rPr>
        <w:t>, die Geräusch- und Vibrationsdämpfung etc. Die VERSI-Wärmepumpen sind darüber hinaus ein Meisterwerk des Minimalismus. Sehr klein, leise im Betrieb und einfach zu installieren. Es gibt drei verschiedene Modelle mit je 2-6 kW“</w:t>
      </w:r>
    </w:p>
    <w:p w14:paraId="16BD5CF1" w14:textId="04D7002D" w:rsidR="00BD6A74" w:rsidRPr="00E31381" w:rsidRDefault="00E31381" w:rsidP="00BD6A74">
      <w:pPr>
        <w:pStyle w:val="StandardWeb"/>
        <w:jc w:val="both"/>
        <w:rPr>
          <w:rFonts w:asciiTheme="minorHAnsi" w:hAnsiTheme="minorHAnsi" w:cstheme="minorHAnsi"/>
          <w:sz w:val="22"/>
          <w:szCs w:val="22"/>
        </w:rPr>
      </w:pPr>
      <w:r w:rsidRPr="00E31381">
        <w:rPr>
          <w:rFonts w:asciiTheme="minorHAnsi" w:hAnsiTheme="minorHAnsi" w:cstheme="minorHAnsi"/>
          <w:sz w:val="22"/>
          <w:szCs w:val="22"/>
        </w:rPr>
        <w:t xml:space="preserve">Um bei der Wahl der Wärmepumpe vergleichen zu können, solle man besonders auf </w:t>
      </w:r>
      <w:r w:rsidR="00BD6A74" w:rsidRPr="00E31381">
        <w:rPr>
          <w:rFonts w:asciiTheme="minorHAnsi" w:hAnsiTheme="minorHAnsi" w:cstheme="minorHAnsi"/>
          <w:sz w:val="22"/>
          <w:szCs w:val="22"/>
        </w:rPr>
        <w:t>eine möglichst hohe Jahresarbeitszahl (JAZ oder SCOP) achte</w:t>
      </w:r>
      <w:r w:rsidRPr="00E31381">
        <w:rPr>
          <w:rFonts w:asciiTheme="minorHAnsi" w:hAnsiTheme="minorHAnsi" w:cstheme="minorHAnsi"/>
          <w:sz w:val="22"/>
          <w:szCs w:val="22"/>
        </w:rPr>
        <w:t>n.</w:t>
      </w:r>
      <w:r w:rsidR="00BD6A74" w:rsidRPr="00E31381">
        <w:rPr>
          <w:rFonts w:asciiTheme="minorHAnsi" w:hAnsiTheme="minorHAnsi" w:cstheme="minorHAnsi"/>
          <w:sz w:val="22"/>
          <w:szCs w:val="22"/>
        </w:rPr>
        <w:t xml:space="preserve"> Werte über 4,0 sind ideal. </w:t>
      </w:r>
      <w:r w:rsidR="000525A5" w:rsidRPr="00E31381">
        <w:rPr>
          <w:rFonts w:asciiTheme="minorHAnsi" w:hAnsiTheme="minorHAnsi" w:cstheme="minorHAnsi"/>
          <w:sz w:val="22"/>
          <w:szCs w:val="22"/>
        </w:rPr>
        <w:t>Die JAZ gibt</w:t>
      </w:r>
      <w:r w:rsidR="005510BA" w:rsidRPr="00E31381">
        <w:rPr>
          <w:rFonts w:asciiTheme="minorHAnsi" w:hAnsiTheme="minorHAnsi" w:cstheme="minorHAnsi"/>
          <w:sz w:val="22"/>
          <w:szCs w:val="22"/>
        </w:rPr>
        <w:t xml:space="preserve"> </w:t>
      </w:r>
      <w:r w:rsidR="000525A5" w:rsidRPr="00E31381">
        <w:rPr>
          <w:rFonts w:asciiTheme="minorHAnsi" w:hAnsiTheme="minorHAnsi" w:cstheme="minorHAnsi"/>
          <w:sz w:val="22"/>
          <w:szCs w:val="22"/>
        </w:rPr>
        <w:t xml:space="preserve">das </w:t>
      </w:r>
      <w:r w:rsidR="005510BA" w:rsidRPr="00E31381">
        <w:rPr>
          <w:rFonts w:asciiTheme="minorHAnsi" w:hAnsiTheme="minorHAnsi" w:cstheme="minorHAnsi"/>
          <w:sz w:val="22"/>
          <w:szCs w:val="22"/>
        </w:rPr>
        <w:t>Verhältnis von abgegebener Wärme und</w:t>
      </w:r>
      <w:r w:rsidR="000525A5" w:rsidRPr="00E31381">
        <w:rPr>
          <w:rFonts w:asciiTheme="minorHAnsi" w:hAnsiTheme="minorHAnsi" w:cstheme="minorHAnsi"/>
          <w:sz w:val="22"/>
          <w:szCs w:val="22"/>
        </w:rPr>
        <w:t xml:space="preserve"> des</w:t>
      </w:r>
      <w:r w:rsidR="005510BA" w:rsidRPr="00E31381">
        <w:rPr>
          <w:rFonts w:asciiTheme="minorHAnsi" w:hAnsiTheme="minorHAnsi" w:cstheme="minorHAnsi"/>
          <w:sz w:val="22"/>
          <w:szCs w:val="22"/>
        </w:rPr>
        <w:t xml:space="preserve"> dazu erforderl</w:t>
      </w:r>
      <w:r w:rsidR="000525A5" w:rsidRPr="00E31381">
        <w:rPr>
          <w:rFonts w:asciiTheme="minorHAnsi" w:hAnsiTheme="minorHAnsi" w:cstheme="minorHAnsi"/>
          <w:sz w:val="22"/>
          <w:szCs w:val="22"/>
        </w:rPr>
        <w:t xml:space="preserve">ichen Aufwands im </w:t>
      </w:r>
      <w:r w:rsidR="000525A5" w:rsidRPr="00E31381">
        <w:rPr>
          <w:rFonts w:asciiTheme="minorHAnsi" w:hAnsiTheme="minorHAnsi" w:cstheme="minorHAnsi"/>
          <w:sz w:val="22"/>
          <w:szCs w:val="22"/>
        </w:rPr>
        <w:lastRenderedPageBreak/>
        <w:t xml:space="preserve">Jahresmittel an. </w:t>
      </w:r>
      <w:r w:rsidR="00BD6A74" w:rsidRPr="00E31381">
        <w:rPr>
          <w:rFonts w:asciiTheme="minorHAnsi" w:hAnsiTheme="minorHAnsi" w:cstheme="minorHAnsi"/>
          <w:sz w:val="22"/>
          <w:szCs w:val="22"/>
        </w:rPr>
        <w:t>Ein JAZ von 4,0 bedeutet, dass für vier kWh Heizwärme eine kWh elektrischer Strom erforderlich ist. Je höher die JAZ, desto energieeffizienter, umweltfreundlicher und kostengünstiger arbeitet die Wärme</w:t>
      </w:r>
      <w:r w:rsidR="000525A5" w:rsidRPr="00E31381">
        <w:rPr>
          <w:rFonts w:asciiTheme="minorHAnsi" w:hAnsiTheme="minorHAnsi" w:cstheme="minorHAnsi"/>
          <w:sz w:val="22"/>
          <w:szCs w:val="22"/>
        </w:rPr>
        <w:softHyphen/>
      </w:r>
      <w:r w:rsidR="00BD6A74" w:rsidRPr="00E31381">
        <w:rPr>
          <w:rFonts w:asciiTheme="minorHAnsi" w:hAnsiTheme="minorHAnsi" w:cstheme="minorHAnsi"/>
          <w:sz w:val="22"/>
          <w:szCs w:val="22"/>
        </w:rPr>
        <w:t>pumpe.</w:t>
      </w:r>
    </w:p>
    <w:p w14:paraId="3B9BE3A9" w14:textId="77A185B0" w:rsidR="00E31381" w:rsidRDefault="00E31381" w:rsidP="00E31381">
      <w:pPr>
        <w:pStyle w:val="StandardWeb"/>
        <w:jc w:val="both"/>
        <w:rPr>
          <w:rFonts w:asciiTheme="minorHAnsi" w:hAnsiTheme="minorHAnsi" w:cstheme="minorHAnsi"/>
          <w:sz w:val="22"/>
          <w:szCs w:val="22"/>
        </w:rPr>
      </w:pPr>
      <w:r w:rsidRPr="00E31381">
        <w:rPr>
          <w:rFonts w:asciiTheme="minorHAnsi" w:hAnsiTheme="minorHAnsi" w:cstheme="minorHAnsi"/>
          <w:sz w:val="22"/>
          <w:szCs w:val="22"/>
        </w:rPr>
        <w:t>„Das wichtigste bei der</w:t>
      </w:r>
      <w:r w:rsidR="005510BA" w:rsidRPr="00E31381">
        <w:rPr>
          <w:rFonts w:asciiTheme="minorHAnsi" w:hAnsiTheme="minorHAnsi" w:cstheme="minorHAnsi"/>
          <w:sz w:val="22"/>
          <w:szCs w:val="22"/>
        </w:rPr>
        <w:t xml:space="preserve"> Anschaffung einer Wärmepumpe </w:t>
      </w:r>
      <w:r w:rsidR="000525A5" w:rsidRPr="00E31381">
        <w:rPr>
          <w:rFonts w:asciiTheme="minorHAnsi" w:hAnsiTheme="minorHAnsi" w:cstheme="minorHAnsi"/>
          <w:sz w:val="22"/>
          <w:szCs w:val="22"/>
        </w:rPr>
        <w:t>ist</w:t>
      </w:r>
      <w:r w:rsidR="005510BA" w:rsidRPr="00E31381">
        <w:rPr>
          <w:rFonts w:asciiTheme="minorHAnsi" w:hAnsiTheme="minorHAnsi" w:cstheme="minorHAnsi"/>
          <w:sz w:val="22"/>
          <w:szCs w:val="22"/>
        </w:rPr>
        <w:t xml:space="preserve"> die</w:t>
      </w:r>
      <w:r w:rsidR="00BD6A74" w:rsidRPr="00E31381">
        <w:rPr>
          <w:rFonts w:asciiTheme="minorHAnsi" w:hAnsiTheme="minorHAnsi" w:cstheme="minorHAnsi"/>
          <w:sz w:val="22"/>
          <w:szCs w:val="22"/>
        </w:rPr>
        <w:t xml:space="preserve"> optimale Größe</w:t>
      </w:r>
      <w:r>
        <w:rPr>
          <w:rFonts w:asciiTheme="minorHAnsi" w:hAnsiTheme="minorHAnsi" w:cstheme="minorHAnsi"/>
          <w:sz w:val="22"/>
          <w:szCs w:val="22"/>
        </w:rPr>
        <w:t xml:space="preserve">“, so Pajan, der Geschäftsführer der </w:t>
      </w:r>
      <w:proofErr w:type="spellStart"/>
      <w:r>
        <w:rPr>
          <w:rFonts w:asciiTheme="minorHAnsi" w:hAnsiTheme="minorHAnsi" w:cstheme="minorHAnsi"/>
          <w:sz w:val="22"/>
          <w:szCs w:val="22"/>
        </w:rPr>
        <w:t>green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consult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services</w:t>
      </w:r>
      <w:proofErr w:type="spellEnd"/>
      <w:r>
        <w:rPr>
          <w:rFonts w:asciiTheme="minorHAnsi" w:hAnsiTheme="minorHAnsi" w:cstheme="minorHAnsi"/>
          <w:sz w:val="22"/>
          <w:szCs w:val="22"/>
        </w:rPr>
        <w:t xml:space="preserve"> GmbH. </w:t>
      </w:r>
      <w:r w:rsidRPr="00E31381">
        <w:rPr>
          <w:rFonts w:asciiTheme="minorHAnsi" w:hAnsiTheme="minorHAnsi" w:cstheme="minorHAnsi"/>
          <w:sz w:val="22"/>
          <w:szCs w:val="22"/>
        </w:rPr>
        <w:t>„</w:t>
      </w:r>
      <w:r w:rsidR="005510BA" w:rsidRPr="00E31381">
        <w:rPr>
          <w:rFonts w:asciiTheme="minorHAnsi" w:hAnsiTheme="minorHAnsi" w:cstheme="minorHAnsi"/>
          <w:sz w:val="22"/>
          <w:szCs w:val="22"/>
        </w:rPr>
        <w:t xml:space="preserve">Das </w:t>
      </w:r>
      <w:r w:rsidR="00BD6A74" w:rsidRPr="00E31381">
        <w:rPr>
          <w:rFonts w:asciiTheme="minorHAnsi" w:hAnsiTheme="minorHAnsi" w:cstheme="minorHAnsi"/>
          <w:sz w:val="22"/>
          <w:szCs w:val="22"/>
        </w:rPr>
        <w:t>spart Geld schon bei der Anschaffung</w:t>
      </w:r>
      <w:r w:rsidR="0020458F" w:rsidRPr="00E31381">
        <w:rPr>
          <w:rFonts w:asciiTheme="minorHAnsi" w:hAnsiTheme="minorHAnsi" w:cstheme="minorHAnsi"/>
          <w:sz w:val="22"/>
          <w:szCs w:val="22"/>
        </w:rPr>
        <w:t xml:space="preserve">. </w:t>
      </w:r>
      <w:r w:rsidR="00BD6A74" w:rsidRPr="00E31381">
        <w:rPr>
          <w:rFonts w:asciiTheme="minorHAnsi" w:hAnsiTheme="minorHAnsi" w:cstheme="minorHAnsi"/>
          <w:sz w:val="22"/>
          <w:szCs w:val="22"/>
        </w:rPr>
        <w:t>Überlassen Sie die Berechnung der Heizlast</w:t>
      </w:r>
      <w:r w:rsidR="005510BA" w:rsidRPr="00E31381">
        <w:rPr>
          <w:rFonts w:asciiTheme="minorHAnsi" w:hAnsiTheme="minorHAnsi" w:cstheme="minorHAnsi"/>
          <w:sz w:val="22"/>
          <w:szCs w:val="22"/>
        </w:rPr>
        <w:t xml:space="preserve"> für Ihr</w:t>
      </w:r>
      <w:r w:rsidRPr="00E31381">
        <w:rPr>
          <w:rFonts w:asciiTheme="minorHAnsi" w:hAnsiTheme="minorHAnsi" w:cstheme="minorHAnsi"/>
          <w:sz w:val="22"/>
          <w:szCs w:val="22"/>
        </w:rPr>
        <w:t>e Räume unbedingt einem Fachmann</w:t>
      </w:r>
      <w:r w:rsidR="005510BA" w:rsidRPr="00E31381">
        <w:rPr>
          <w:rFonts w:asciiTheme="minorHAnsi" w:hAnsiTheme="minorHAnsi" w:cstheme="minorHAnsi"/>
          <w:sz w:val="22"/>
          <w:szCs w:val="22"/>
        </w:rPr>
        <w:t xml:space="preserve">, damit Ihre Wärmepumpe effizient arbeitet. </w:t>
      </w:r>
      <w:r w:rsidR="00034255">
        <w:rPr>
          <w:rFonts w:asciiTheme="minorHAnsi" w:hAnsiTheme="minorHAnsi" w:cstheme="minorHAnsi"/>
          <w:sz w:val="22"/>
          <w:szCs w:val="22"/>
        </w:rPr>
        <w:t>Wir legen</w:t>
      </w:r>
      <w:r w:rsidRPr="00E665D8">
        <w:rPr>
          <w:rFonts w:asciiTheme="minorHAnsi" w:hAnsiTheme="minorHAnsi" w:cstheme="minorHAnsi"/>
          <w:sz w:val="22"/>
          <w:szCs w:val="22"/>
        </w:rPr>
        <w:t xml:space="preserve"> größten Wert auf die genaue Aufmaß-Berechnungen, die Analyse der bisherigen Heizanlage, das individuelle Heizverhalten und die Feststellung des Warmwasser</w:t>
      </w:r>
      <w:r w:rsidRPr="00E665D8">
        <w:rPr>
          <w:rFonts w:asciiTheme="minorHAnsi" w:hAnsiTheme="minorHAnsi" w:cstheme="minorHAnsi"/>
          <w:sz w:val="22"/>
          <w:szCs w:val="22"/>
        </w:rPr>
        <w:softHyphen/>
        <w:t>verbrauchs, um ein neues Heizsystem zu konzipieren. Diese Betrachtung ist das A und O bei der Planung für den Einsatz von Wärmepumpen.</w:t>
      </w:r>
      <w:r w:rsidR="00034255">
        <w:rPr>
          <w:rFonts w:asciiTheme="minorHAnsi" w:hAnsiTheme="minorHAnsi" w:cstheme="minorHAnsi"/>
          <w:sz w:val="22"/>
          <w:szCs w:val="22"/>
        </w:rPr>
        <w:t>“</w:t>
      </w:r>
    </w:p>
    <w:p w14:paraId="67D3145D" w14:textId="5F204892" w:rsidR="00034255" w:rsidRPr="000D319F" w:rsidRDefault="00034255" w:rsidP="00034255">
      <w:pPr>
        <w:pStyle w:val="StandardWeb"/>
        <w:jc w:val="both"/>
        <w:rPr>
          <w:rFonts w:asciiTheme="minorHAnsi" w:hAnsiTheme="minorHAnsi" w:cstheme="minorHAnsi"/>
          <w:b/>
          <w:bCs/>
          <w:sz w:val="22"/>
          <w:szCs w:val="22"/>
        </w:rPr>
      </w:pPr>
      <w:r w:rsidRPr="000D319F">
        <w:rPr>
          <w:rFonts w:asciiTheme="minorHAnsi" w:hAnsiTheme="minorHAnsi" w:cstheme="minorHAnsi"/>
          <w:b/>
          <w:bCs/>
          <w:sz w:val="22"/>
          <w:szCs w:val="22"/>
        </w:rPr>
        <w:t xml:space="preserve">Werden Wärmepumpen </w:t>
      </w:r>
      <w:r>
        <w:rPr>
          <w:rFonts w:asciiTheme="minorHAnsi" w:hAnsiTheme="minorHAnsi" w:cstheme="minorHAnsi"/>
          <w:b/>
          <w:bCs/>
          <w:sz w:val="22"/>
          <w:szCs w:val="22"/>
        </w:rPr>
        <w:t xml:space="preserve">noch </w:t>
      </w:r>
      <w:r w:rsidRPr="000D319F">
        <w:rPr>
          <w:rFonts w:asciiTheme="minorHAnsi" w:hAnsiTheme="minorHAnsi" w:cstheme="minorHAnsi"/>
          <w:b/>
          <w:bCs/>
          <w:sz w:val="22"/>
          <w:szCs w:val="22"/>
        </w:rPr>
        <w:t>bezuschusst?</w:t>
      </w:r>
    </w:p>
    <w:p w14:paraId="2D1484E7" w14:textId="4B0B1D3D" w:rsidR="00BD6A74" w:rsidRDefault="00034255" w:rsidP="00BD6A74">
      <w:pPr>
        <w:pStyle w:val="StandardWeb"/>
        <w:jc w:val="both"/>
        <w:rPr>
          <w:rFonts w:asciiTheme="minorHAnsi" w:hAnsiTheme="minorHAnsi" w:cstheme="minorHAnsi"/>
          <w:sz w:val="22"/>
          <w:szCs w:val="22"/>
        </w:rPr>
      </w:pPr>
      <w:r>
        <w:rPr>
          <w:rFonts w:asciiTheme="minorHAnsi" w:hAnsiTheme="minorHAnsi" w:cstheme="minorHAnsi"/>
          <w:sz w:val="22"/>
          <w:szCs w:val="22"/>
        </w:rPr>
        <w:t>Zlatko Pajan: „</w:t>
      </w:r>
      <w:r w:rsidR="003510CF">
        <w:rPr>
          <w:rFonts w:asciiTheme="minorHAnsi" w:hAnsiTheme="minorHAnsi" w:cstheme="minorHAnsi"/>
          <w:sz w:val="22"/>
          <w:szCs w:val="22"/>
        </w:rPr>
        <w:t xml:space="preserve">Die Heizungs-Umbaumaßnahmen für Wärmepumpen </w:t>
      </w:r>
      <w:r w:rsidR="003510CF" w:rsidRPr="008577AC">
        <w:rPr>
          <w:rFonts w:asciiTheme="minorHAnsi" w:hAnsiTheme="minorHAnsi" w:cstheme="minorHAnsi"/>
          <w:sz w:val="22"/>
          <w:szCs w:val="22"/>
        </w:rPr>
        <w:t>wurden</w:t>
      </w:r>
      <w:r w:rsidR="003510CF">
        <w:rPr>
          <w:rFonts w:asciiTheme="minorHAnsi" w:hAnsiTheme="minorHAnsi" w:cstheme="minorHAnsi"/>
          <w:sz w:val="22"/>
          <w:szCs w:val="22"/>
        </w:rPr>
        <w:t xml:space="preserve"> übrigens auch in Skandinavien </w:t>
      </w:r>
      <w:r w:rsidR="003510CF" w:rsidRPr="008577AC">
        <w:rPr>
          <w:rFonts w:asciiTheme="minorHAnsi" w:hAnsiTheme="minorHAnsi" w:cstheme="minorHAnsi"/>
          <w:sz w:val="22"/>
          <w:szCs w:val="22"/>
        </w:rPr>
        <w:t xml:space="preserve">mit Steuererleichterungen und direkten Förderungen bezuschusst, </w:t>
      </w:r>
      <w:r w:rsidR="003510CF">
        <w:rPr>
          <w:rFonts w:asciiTheme="minorHAnsi" w:hAnsiTheme="minorHAnsi" w:cstheme="minorHAnsi"/>
          <w:sz w:val="22"/>
          <w:szCs w:val="22"/>
        </w:rPr>
        <w:t xml:space="preserve">ganz </w:t>
      </w:r>
      <w:r w:rsidR="003510CF" w:rsidRPr="008577AC">
        <w:rPr>
          <w:rFonts w:asciiTheme="minorHAnsi" w:hAnsiTheme="minorHAnsi" w:cstheme="minorHAnsi"/>
          <w:sz w:val="22"/>
          <w:szCs w:val="22"/>
        </w:rPr>
        <w:t xml:space="preserve">ähnlich </w:t>
      </w:r>
      <w:r w:rsidR="003510CF">
        <w:rPr>
          <w:rFonts w:asciiTheme="minorHAnsi" w:hAnsiTheme="minorHAnsi" w:cstheme="minorHAnsi"/>
          <w:sz w:val="22"/>
          <w:szCs w:val="22"/>
        </w:rPr>
        <w:t>wie in Deutschland.</w:t>
      </w:r>
      <w:r w:rsidR="003510CF">
        <w:rPr>
          <w:rFonts w:asciiTheme="minorHAnsi" w:hAnsiTheme="minorHAnsi" w:cstheme="minorHAnsi"/>
          <w:b/>
          <w:bCs/>
          <w:sz w:val="22"/>
          <w:szCs w:val="22"/>
        </w:rPr>
        <w:t xml:space="preserve"> </w:t>
      </w:r>
      <w:r w:rsidR="00201907">
        <w:rPr>
          <w:rFonts w:asciiTheme="minorHAnsi" w:hAnsiTheme="minorHAnsi" w:cstheme="minorHAnsi"/>
          <w:sz w:val="22"/>
          <w:szCs w:val="22"/>
        </w:rPr>
        <w:t>Die Eigentümer</w:t>
      </w:r>
      <w:r w:rsidR="00BD6A74" w:rsidRPr="00682A89">
        <w:rPr>
          <w:rFonts w:asciiTheme="minorHAnsi" w:hAnsiTheme="minorHAnsi" w:cstheme="minorHAnsi"/>
          <w:sz w:val="22"/>
          <w:szCs w:val="22"/>
        </w:rPr>
        <w:t xml:space="preserve"> können über das Bundesamt für Wirtschaft und Ausfuhrkontrolle (</w:t>
      </w:r>
      <w:proofErr w:type="spellStart"/>
      <w:r w:rsidR="00BD6A74" w:rsidRPr="00682A89">
        <w:rPr>
          <w:rFonts w:asciiTheme="minorHAnsi" w:hAnsiTheme="minorHAnsi" w:cstheme="minorHAnsi"/>
          <w:sz w:val="22"/>
          <w:szCs w:val="22"/>
        </w:rPr>
        <w:t>Bafa</w:t>
      </w:r>
      <w:proofErr w:type="spellEnd"/>
      <w:r w:rsidR="00BD6A74" w:rsidRPr="00682A89">
        <w:rPr>
          <w:rFonts w:asciiTheme="minorHAnsi" w:hAnsiTheme="minorHAnsi" w:cstheme="minorHAnsi"/>
          <w:sz w:val="22"/>
          <w:szCs w:val="22"/>
        </w:rPr>
        <w:t xml:space="preserve">) bis zu 35% der Kosten für die Anschaffung und den Einbau </w:t>
      </w:r>
      <w:r w:rsidR="000525A5" w:rsidRPr="00682A89">
        <w:rPr>
          <w:rFonts w:asciiTheme="minorHAnsi" w:hAnsiTheme="minorHAnsi" w:cstheme="minorHAnsi"/>
          <w:sz w:val="22"/>
          <w:szCs w:val="22"/>
        </w:rPr>
        <w:t xml:space="preserve">einer Wärmepumpe </w:t>
      </w:r>
      <w:r w:rsidR="00BD6A74" w:rsidRPr="00682A89">
        <w:rPr>
          <w:rFonts w:asciiTheme="minorHAnsi" w:hAnsiTheme="minorHAnsi" w:cstheme="minorHAnsi"/>
          <w:sz w:val="22"/>
          <w:szCs w:val="22"/>
        </w:rPr>
        <w:t xml:space="preserve">zurückerhalten. </w:t>
      </w:r>
      <w:r>
        <w:rPr>
          <w:rFonts w:asciiTheme="minorHAnsi" w:hAnsiTheme="minorHAnsi" w:cstheme="minorHAnsi"/>
          <w:sz w:val="22"/>
          <w:szCs w:val="22"/>
        </w:rPr>
        <w:t>Wer aber beispielsweise</w:t>
      </w:r>
      <w:r w:rsidR="00682A89" w:rsidRPr="00682A89">
        <w:rPr>
          <w:rFonts w:asciiTheme="minorHAnsi" w:hAnsiTheme="minorHAnsi" w:cstheme="minorHAnsi"/>
          <w:sz w:val="22"/>
          <w:szCs w:val="22"/>
        </w:rPr>
        <w:t xml:space="preserve"> von einer </w:t>
      </w:r>
      <w:r w:rsidR="00BD6A74" w:rsidRPr="00682A89">
        <w:rPr>
          <w:rFonts w:asciiTheme="minorHAnsi" w:hAnsiTheme="minorHAnsi" w:cstheme="minorHAnsi"/>
          <w:sz w:val="22"/>
          <w:szCs w:val="22"/>
        </w:rPr>
        <w:t xml:space="preserve">Ölheizung </w:t>
      </w:r>
      <w:r w:rsidR="00682A89" w:rsidRPr="00682A89">
        <w:rPr>
          <w:rFonts w:asciiTheme="minorHAnsi" w:hAnsiTheme="minorHAnsi" w:cstheme="minorHAnsi"/>
          <w:sz w:val="22"/>
          <w:szCs w:val="22"/>
        </w:rPr>
        <w:t xml:space="preserve">auf die </w:t>
      </w:r>
      <w:r w:rsidR="00BD6A74" w:rsidRPr="00682A89">
        <w:rPr>
          <w:rFonts w:asciiTheme="minorHAnsi" w:hAnsiTheme="minorHAnsi" w:cstheme="minorHAnsi"/>
          <w:sz w:val="22"/>
          <w:szCs w:val="22"/>
        </w:rPr>
        <w:t xml:space="preserve">Wärmepumpe </w:t>
      </w:r>
      <w:r w:rsidR="00682A89" w:rsidRPr="00682A89">
        <w:rPr>
          <w:rFonts w:asciiTheme="minorHAnsi" w:hAnsiTheme="minorHAnsi" w:cstheme="minorHAnsi"/>
          <w:sz w:val="22"/>
          <w:szCs w:val="22"/>
        </w:rPr>
        <w:t xml:space="preserve">umsteigt, kann </w:t>
      </w:r>
      <w:r w:rsidR="00BD6A74" w:rsidRPr="00682A89">
        <w:rPr>
          <w:rFonts w:asciiTheme="minorHAnsi" w:hAnsiTheme="minorHAnsi" w:cstheme="minorHAnsi"/>
          <w:sz w:val="22"/>
          <w:szCs w:val="22"/>
        </w:rPr>
        <w:t>bis zu 45%</w:t>
      </w:r>
      <w:r w:rsidR="00682A89" w:rsidRPr="00682A89">
        <w:rPr>
          <w:rFonts w:asciiTheme="minorHAnsi" w:hAnsiTheme="minorHAnsi" w:cstheme="minorHAnsi"/>
          <w:sz w:val="22"/>
          <w:szCs w:val="22"/>
        </w:rPr>
        <w:t xml:space="preserve"> </w:t>
      </w:r>
      <w:r>
        <w:rPr>
          <w:rFonts w:asciiTheme="minorHAnsi" w:hAnsiTheme="minorHAnsi" w:cstheme="minorHAnsi"/>
          <w:sz w:val="22"/>
          <w:szCs w:val="22"/>
        </w:rPr>
        <w:t xml:space="preserve">Förderung </w:t>
      </w:r>
      <w:r w:rsidR="00682A89" w:rsidRPr="00682A89">
        <w:rPr>
          <w:rFonts w:asciiTheme="minorHAnsi" w:hAnsiTheme="minorHAnsi" w:cstheme="minorHAnsi"/>
          <w:sz w:val="22"/>
          <w:szCs w:val="22"/>
        </w:rPr>
        <w:t>erhalten</w:t>
      </w:r>
      <w:r w:rsidR="00BD6A74" w:rsidRPr="00682A89">
        <w:rPr>
          <w:rFonts w:asciiTheme="minorHAnsi" w:hAnsiTheme="minorHAnsi" w:cstheme="minorHAnsi"/>
          <w:sz w:val="22"/>
          <w:szCs w:val="22"/>
        </w:rPr>
        <w:t xml:space="preserve">. </w:t>
      </w:r>
    </w:p>
    <w:p w14:paraId="046D7D6A" w14:textId="0481C503" w:rsidR="00E52E9A" w:rsidRPr="003510CF" w:rsidRDefault="00E52E9A" w:rsidP="00BD6A74">
      <w:pPr>
        <w:pStyle w:val="StandardWeb"/>
        <w:jc w:val="both"/>
        <w:rPr>
          <w:rFonts w:asciiTheme="minorHAnsi" w:hAnsiTheme="minorHAnsi" w:cstheme="minorHAnsi"/>
          <w:b/>
          <w:bCs/>
          <w:sz w:val="22"/>
          <w:szCs w:val="22"/>
        </w:rPr>
      </w:pPr>
      <w:r>
        <w:rPr>
          <w:rFonts w:asciiTheme="minorHAnsi" w:hAnsiTheme="minorHAnsi" w:cstheme="minorHAnsi"/>
          <w:sz w:val="22"/>
          <w:szCs w:val="22"/>
        </w:rPr>
        <w:t>Wir bedanken uns für die wertvollen Informationen bei Herrn Pajan.</w:t>
      </w:r>
    </w:p>
    <w:p w14:paraId="7F0FE409" w14:textId="44A3ABAA" w:rsidR="00E31381" w:rsidRPr="00034255" w:rsidRDefault="00154B88" w:rsidP="00BD6A74">
      <w:pPr>
        <w:pStyle w:val="StandardWeb"/>
        <w:jc w:val="both"/>
        <w:rPr>
          <w:rFonts w:asciiTheme="minorHAnsi" w:hAnsiTheme="minorHAnsi" w:cstheme="minorHAnsi"/>
          <w:b/>
          <w:bCs/>
          <w:sz w:val="22"/>
          <w:szCs w:val="22"/>
        </w:rPr>
      </w:pPr>
      <w:r>
        <w:rPr>
          <w:rFonts w:asciiTheme="minorHAnsi" w:hAnsiTheme="minorHAnsi" w:cstheme="minorHAnsi"/>
          <w:b/>
          <w:bCs/>
          <w:sz w:val="22"/>
          <w:szCs w:val="22"/>
        </w:rPr>
        <w:t>Kurz-</w:t>
      </w:r>
      <w:r w:rsidR="00E31381" w:rsidRPr="00034255">
        <w:rPr>
          <w:rFonts w:asciiTheme="minorHAnsi" w:hAnsiTheme="minorHAnsi" w:cstheme="minorHAnsi"/>
          <w:b/>
          <w:bCs/>
          <w:sz w:val="22"/>
          <w:szCs w:val="22"/>
        </w:rPr>
        <w:t>Infos zu</w:t>
      </w:r>
      <w:r w:rsidR="00034255">
        <w:rPr>
          <w:rFonts w:asciiTheme="minorHAnsi" w:hAnsiTheme="minorHAnsi" w:cstheme="minorHAnsi"/>
          <w:b/>
          <w:bCs/>
          <w:sz w:val="22"/>
          <w:szCs w:val="22"/>
        </w:rPr>
        <w:t xml:space="preserve"> </w:t>
      </w:r>
      <w:proofErr w:type="spellStart"/>
      <w:r w:rsidR="007D0D21">
        <w:rPr>
          <w:rFonts w:asciiTheme="minorHAnsi" w:hAnsiTheme="minorHAnsi" w:cstheme="minorHAnsi"/>
          <w:b/>
          <w:bCs/>
          <w:sz w:val="22"/>
          <w:szCs w:val="22"/>
        </w:rPr>
        <w:t>green</w:t>
      </w:r>
      <w:proofErr w:type="spellEnd"/>
      <w:r w:rsidR="007D0D21">
        <w:rPr>
          <w:rFonts w:asciiTheme="minorHAnsi" w:hAnsiTheme="minorHAnsi" w:cstheme="minorHAnsi"/>
          <w:b/>
          <w:bCs/>
          <w:sz w:val="22"/>
          <w:szCs w:val="22"/>
        </w:rPr>
        <w:t xml:space="preserve"> </w:t>
      </w:r>
      <w:proofErr w:type="spellStart"/>
      <w:r w:rsidR="007D0D21">
        <w:rPr>
          <w:rFonts w:asciiTheme="minorHAnsi" w:hAnsiTheme="minorHAnsi" w:cstheme="minorHAnsi"/>
          <w:b/>
          <w:bCs/>
          <w:sz w:val="22"/>
          <w:szCs w:val="22"/>
        </w:rPr>
        <w:t>consult</w:t>
      </w:r>
      <w:proofErr w:type="spellEnd"/>
      <w:r w:rsidR="007D0D21">
        <w:rPr>
          <w:rFonts w:asciiTheme="minorHAnsi" w:hAnsiTheme="minorHAnsi" w:cstheme="minorHAnsi"/>
          <w:b/>
          <w:bCs/>
          <w:sz w:val="22"/>
          <w:szCs w:val="22"/>
        </w:rPr>
        <w:t xml:space="preserve"> </w:t>
      </w:r>
      <w:proofErr w:type="spellStart"/>
      <w:r w:rsidR="007D0D21">
        <w:rPr>
          <w:rFonts w:asciiTheme="minorHAnsi" w:hAnsiTheme="minorHAnsi" w:cstheme="minorHAnsi"/>
          <w:b/>
          <w:bCs/>
          <w:sz w:val="22"/>
          <w:szCs w:val="22"/>
        </w:rPr>
        <w:t>services</w:t>
      </w:r>
      <w:proofErr w:type="spellEnd"/>
      <w:r w:rsidR="007D0D21">
        <w:rPr>
          <w:rFonts w:asciiTheme="minorHAnsi" w:hAnsiTheme="minorHAnsi" w:cstheme="minorHAnsi"/>
          <w:b/>
          <w:bCs/>
          <w:sz w:val="22"/>
          <w:szCs w:val="22"/>
        </w:rPr>
        <w:t xml:space="preserve"> - </w:t>
      </w:r>
      <w:r w:rsidR="00E31381" w:rsidRPr="00034255">
        <w:rPr>
          <w:rFonts w:asciiTheme="minorHAnsi" w:hAnsiTheme="minorHAnsi" w:cstheme="minorHAnsi"/>
          <w:b/>
          <w:bCs/>
          <w:sz w:val="22"/>
          <w:szCs w:val="22"/>
        </w:rPr>
        <w:t>Wärmepumpen:</w:t>
      </w:r>
    </w:p>
    <w:p w14:paraId="27F8CADA" w14:textId="7569782D" w:rsidR="00E31381" w:rsidRPr="000D319F" w:rsidRDefault="00E31381" w:rsidP="00E31381">
      <w:pPr>
        <w:pStyle w:val="StandardWeb"/>
        <w:jc w:val="both"/>
        <w:rPr>
          <w:rFonts w:asciiTheme="minorHAnsi" w:hAnsiTheme="minorHAnsi" w:cstheme="minorHAnsi"/>
          <w:sz w:val="22"/>
          <w:szCs w:val="22"/>
        </w:rPr>
      </w:pPr>
      <w:r w:rsidRPr="000D319F">
        <w:rPr>
          <w:rFonts w:asciiTheme="minorHAnsi" w:hAnsiTheme="minorHAnsi" w:cstheme="minorHAnsi"/>
          <w:b/>
          <w:bCs/>
          <w:sz w:val="22"/>
          <w:szCs w:val="22"/>
        </w:rPr>
        <w:t>VERSI-O</w:t>
      </w:r>
      <w:r w:rsidRPr="000D319F">
        <w:rPr>
          <w:rFonts w:asciiTheme="minorHAnsi" w:hAnsiTheme="minorHAnsi" w:cstheme="minorHAnsi"/>
          <w:sz w:val="22"/>
          <w:szCs w:val="22"/>
        </w:rPr>
        <w:t xml:space="preserve"> ist für außen konzipiert</w:t>
      </w:r>
      <w:r w:rsidR="00E52E9A">
        <w:rPr>
          <w:rFonts w:asciiTheme="minorHAnsi" w:hAnsiTheme="minorHAnsi" w:cstheme="minorHAnsi"/>
          <w:sz w:val="22"/>
          <w:szCs w:val="22"/>
        </w:rPr>
        <w:t xml:space="preserve"> und</w:t>
      </w:r>
      <w:r w:rsidRPr="000D319F">
        <w:rPr>
          <w:rFonts w:asciiTheme="minorHAnsi" w:hAnsiTheme="minorHAnsi" w:cstheme="minorHAnsi"/>
          <w:sz w:val="22"/>
          <w:szCs w:val="22"/>
        </w:rPr>
        <w:t xml:space="preserve"> in verschiedenen Farben erhältlich</w:t>
      </w:r>
      <w:r w:rsidR="00E52E9A">
        <w:rPr>
          <w:rFonts w:asciiTheme="minorHAnsi" w:hAnsiTheme="minorHAnsi" w:cstheme="minorHAnsi"/>
          <w:sz w:val="22"/>
          <w:szCs w:val="22"/>
        </w:rPr>
        <w:t xml:space="preserve">. Sie kann </w:t>
      </w:r>
      <w:r w:rsidRPr="000D319F">
        <w:rPr>
          <w:rFonts w:asciiTheme="minorHAnsi" w:hAnsiTheme="minorHAnsi" w:cstheme="minorHAnsi"/>
          <w:sz w:val="22"/>
          <w:szCs w:val="22"/>
        </w:rPr>
        <w:t>direkt an der Wand montiert werden</w:t>
      </w:r>
      <w:r w:rsidR="00E52E9A">
        <w:rPr>
          <w:rFonts w:asciiTheme="minorHAnsi" w:hAnsiTheme="minorHAnsi" w:cstheme="minorHAnsi"/>
          <w:sz w:val="22"/>
          <w:szCs w:val="22"/>
        </w:rPr>
        <w:t xml:space="preserve"> und</w:t>
      </w:r>
      <w:r w:rsidRPr="000D319F">
        <w:rPr>
          <w:rFonts w:asciiTheme="minorHAnsi" w:hAnsiTheme="minorHAnsi" w:cstheme="minorHAnsi"/>
          <w:sz w:val="22"/>
          <w:szCs w:val="22"/>
        </w:rPr>
        <w:t xml:space="preserve"> wird mit den Innengeräten HYDRO C2 oder HYDRO S2 kombiniert und wärmt Ihr Haus oder die Wohnung. Der SCOP liegt bei 4,97.</w:t>
      </w:r>
    </w:p>
    <w:p w14:paraId="0E8AD7E7" w14:textId="77777777" w:rsidR="00E31381" w:rsidRPr="000D319F" w:rsidRDefault="00E31381" w:rsidP="00E31381">
      <w:pPr>
        <w:pStyle w:val="StandardWeb"/>
        <w:jc w:val="both"/>
        <w:rPr>
          <w:rFonts w:asciiTheme="minorHAnsi" w:hAnsiTheme="minorHAnsi" w:cstheme="minorHAnsi"/>
          <w:sz w:val="22"/>
          <w:szCs w:val="22"/>
        </w:rPr>
      </w:pPr>
      <w:r w:rsidRPr="000D319F">
        <w:rPr>
          <w:rFonts w:asciiTheme="minorHAnsi" w:hAnsiTheme="minorHAnsi" w:cstheme="minorHAnsi"/>
          <w:b/>
          <w:bCs/>
          <w:sz w:val="22"/>
          <w:szCs w:val="22"/>
        </w:rPr>
        <w:t>VERSI-I</w:t>
      </w:r>
      <w:r w:rsidRPr="000D319F">
        <w:rPr>
          <w:rFonts w:asciiTheme="minorHAnsi" w:hAnsiTheme="minorHAnsi" w:cstheme="minorHAnsi"/>
          <w:sz w:val="22"/>
          <w:szCs w:val="22"/>
        </w:rPr>
        <w:t xml:space="preserve"> ist für die Innenaufstellung. Eine Hydraulikeinheit ist inkludiert, es sind keine weiteren Geräte nötig. Sie eignet sich für Wohnungen und kleine Häuser und einen SCOP von 4,84.</w:t>
      </w:r>
    </w:p>
    <w:p w14:paraId="7EA00220" w14:textId="77777777" w:rsidR="00E52E9A" w:rsidRDefault="00E52E9A" w:rsidP="00E31381">
      <w:pPr>
        <w:pStyle w:val="StandardWeb"/>
        <w:jc w:val="both"/>
        <w:rPr>
          <w:rFonts w:asciiTheme="minorHAnsi" w:hAnsiTheme="minorHAnsi" w:cstheme="minorHAnsi"/>
          <w:b/>
          <w:bCs/>
          <w:sz w:val="22"/>
          <w:szCs w:val="22"/>
        </w:rPr>
      </w:pPr>
    </w:p>
    <w:p w14:paraId="4D912D31" w14:textId="77777777" w:rsidR="00E52E9A" w:rsidRDefault="00E52E9A" w:rsidP="00E31381">
      <w:pPr>
        <w:pStyle w:val="StandardWeb"/>
        <w:jc w:val="both"/>
        <w:rPr>
          <w:rFonts w:asciiTheme="minorHAnsi" w:hAnsiTheme="minorHAnsi" w:cstheme="minorHAnsi"/>
          <w:b/>
          <w:bCs/>
          <w:sz w:val="22"/>
          <w:szCs w:val="22"/>
        </w:rPr>
      </w:pPr>
    </w:p>
    <w:p w14:paraId="7F897010" w14:textId="3EF56613" w:rsidR="00E31381" w:rsidRPr="000D319F" w:rsidRDefault="00E31381" w:rsidP="00E31381">
      <w:pPr>
        <w:pStyle w:val="StandardWeb"/>
        <w:jc w:val="both"/>
        <w:rPr>
          <w:rFonts w:asciiTheme="minorHAnsi" w:hAnsiTheme="minorHAnsi" w:cstheme="minorHAnsi"/>
          <w:sz w:val="22"/>
          <w:szCs w:val="22"/>
        </w:rPr>
      </w:pPr>
      <w:r w:rsidRPr="000D319F">
        <w:rPr>
          <w:rFonts w:asciiTheme="minorHAnsi" w:hAnsiTheme="minorHAnsi" w:cstheme="minorHAnsi"/>
          <w:b/>
          <w:bCs/>
          <w:sz w:val="22"/>
          <w:szCs w:val="22"/>
        </w:rPr>
        <w:lastRenderedPageBreak/>
        <w:t>VERSI-X</w:t>
      </w:r>
      <w:r w:rsidRPr="000D319F">
        <w:rPr>
          <w:rFonts w:asciiTheme="minorHAnsi" w:hAnsiTheme="minorHAnsi" w:cstheme="minorHAnsi"/>
          <w:sz w:val="22"/>
          <w:szCs w:val="22"/>
        </w:rPr>
        <w:t xml:space="preserve"> dagegen kann innen und außen aufgestellt werden. Dieses flexible Gerät wird mit Innenhydraulikeinheiten wie HYDRO C2 oder HYDRO S2 kombiniert und ist </w:t>
      </w:r>
      <w:r w:rsidR="00E52E9A">
        <w:rPr>
          <w:rFonts w:asciiTheme="minorHAnsi" w:hAnsiTheme="minorHAnsi" w:cstheme="minorHAnsi"/>
          <w:sz w:val="22"/>
          <w:szCs w:val="22"/>
        </w:rPr>
        <w:t xml:space="preserve">auch </w:t>
      </w:r>
      <w:r w:rsidRPr="000D319F">
        <w:rPr>
          <w:rFonts w:asciiTheme="minorHAnsi" w:hAnsiTheme="minorHAnsi" w:cstheme="minorHAnsi"/>
          <w:sz w:val="22"/>
          <w:szCs w:val="22"/>
        </w:rPr>
        <w:t>für Zweifamilien</w:t>
      </w:r>
      <w:r w:rsidR="00E52E9A">
        <w:rPr>
          <w:rFonts w:asciiTheme="minorHAnsi" w:hAnsiTheme="minorHAnsi" w:cstheme="minorHAnsi"/>
          <w:sz w:val="22"/>
          <w:szCs w:val="22"/>
        </w:rPr>
        <w:t>häuser</w:t>
      </w:r>
      <w:r w:rsidRPr="000D319F">
        <w:rPr>
          <w:rFonts w:asciiTheme="minorHAnsi" w:hAnsiTheme="minorHAnsi" w:cstheme="minorHAnsi"/>
          <w:sz w:val="22"/>
          <w:szCs w:val="22"/>
        </w:rPr>
        <w:t xml:space="preserve"> geeignet. Spezielle Adapter, die einfach auf dem Gerät montiert werden, ermöglichen eine gezielte Luftführung. Der Benutzer wählt die Richtung der Luftzufuhr und -abfuhr selbst</w:t>
      </w:r>
      <w:r w:rsidR="00E52E9A">
        <w:rPr>
          <w:rFonts w:asciiTheme="minorHAnsi" w:hAnsiTheme="minorHAnsi" w:cstheme="minorHAnsi"/>
          <w:sz w:val="22"/>
          <w:szCs w:val="22"/>
        </w:rPr>
        <w:t xml:space="preserve"> aus</w:t>
      </w:r>
      <w:r w:rsidRPr="000D319F">
        <w:rPr>
          <w:rFonts w:asciiTheme="minorHAnsi" w:hAnsiTheme="minorHAnsi" w:cstheme="minorHAnsi"/>
          <w:sz w:val="22"/>
          <w:szCs w:val="22"/>
        </w:rPr>
        <w:t>. Hier beträgt der SCOP-Wert ebenfalls 4,84.</w:t>
      </w:r>
    </w:p>
    <w:p w14:paraId="569BF0CB" w14:textId="77777777" w:rsidR="00BD6A74" w:rsidRPr="002B78E0" w:rsidRDefault="00BD6A74" w:rsidP="00BD6A74">
      <w:pPr>
        <w:pStyle w:val="StandardWeb"/>
        <w:jc w:val="both"/>
        <w:rPr>
          <w:rFonts w:asciiTheme="minorHAnsi" w:hAnsiTheme="minorHAnsi" w:cstheme="minorHAnsi"/>
          <w:sz w:val="22"/>
          <w:szCs w:val="22"/>
          <w:u w:val="single"/>
        </w:rPr>
      </w:pPr>
      <w:r w:rsidRPr="000D319F">
        <w:rPr>
          <w:rFonts w:asciiTheme="minorHAnsi" w:hAnsiTheme="minorHAnsi" w:cstheme="minorHAnsi"/>
          <w:sz w:val="22"/>
          <w:szCs w:val="22"/>
        </w:rPr>
        <w:t xml:space="preserve">Weitere Infos dazu: </w:t>
      </w:r>
      <w:hyperlink r:id="rId11" w:history="1">
        <w:r w:rsidRPr="000D319F">
          <w:rPr>
            <w:rStyle w:val="Hyperlink"/>
            <w:rFonts w:asciiTheme="minorHAnsi" w:hAnsiTheme="minorHAnsi" w:cstheme="minorHAnsi"/>
            <w:color w:val="auto"/>
            <w:sz w:val="22"/>
            <w:szCs w:val="22"/>
          </w:rPr>
          <w:t xml:space="preserve">www.greenconsultservices.com </w:t>
        </w:r>
      </w:hyperlink>
    </w:p>
    <w:p w14:paraId="377191AF" w14:textId="77777777" w:rsidR="00BD6A74" w:rsidRPr="009450AD" w:rsidRDefault="00BD6A74" w:rsidP="00BD6A74">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7C32450E" w14:textId="77777777" w:rsidR="00BD6A74" w:rsidRDefault="00BD6A74" w:rsidP="002831A5">
      <w:pPr>
        <w:pStyle w:val="StandardWeb"/>
        <w:jc w:val="both"/>
        <w:rPr>
          <w:rFonts w:asciiTheme="minorHAnsi" w:hAnsiTheme="minorHAnsi" w:cstheme="minorHAnsi"/>
          <w:b/>
          <w:bCs/>
          <w:sz w:val="22"/>
          <w:szCs w:val="22"/>
        </w:rPr>
      </w:pPr>
    </w:p>
    <w:p w14:paraId="52F6D003" w14:textId="6196EB3D" w:rsidR="003A39FD" w:rsidRDefault="003A39FD" w:rsidP="00771251">
      <w:pPr>
        <w:pStyle w:val="PTXZeichnung"/>
        <w:suppressLineNumbers/>
        <w:ind w:right="-1"/>
        <w:jc w:val="both"/>
        <w:rPr>
          <w:rFonts w:asciiTheme="minorHAnsi" w:hAnsiTheme="minorHAnsi" w:cstheme="minorHAnsi"/>
        </w:rPr>
      </w:pPr>
    </w:p>
    <w:p w14:paraId="75CB6F6E" w14:textId="187EBADC" w:rsidR="003A39FD" w:rsidRDefault="003A39FD" w:rsidP="00771251">
      <w:pPr>
        <w:pStyle w:val="PTXZeichnung"/>
        <w:suppressLineNumbers/>
        <w:ind w:right="-1"/>
        <w:jc w:val="both"/>
        <w:rPr>
          <w:rFonts w:asciiTheme="minorHAnsi" w:hAnsiTheme="minorHAnsi" w:cstheme="minorHAnsi"/>
        </w:rPr>
      </w:pPr>
    </w:p>
    <w:bookmarkEnd w:id="0"/>
    <w:bookmarkEnd w:id="1"/>
    <w:p w14:paraId="74F0754C" w14:textId="77777777" w:rsidR="006225C4" w:rsidRDefault="006225C4" w:rsidP="006225C4">
      <w:pPr>
        <w:pStyle w:val="StandardWeb"/>
        <w:suppressLineNumbers/>
        <w:jc w:val="both"/>
        <w:rPr>
          <w:rFonts w:asciiTheme="minorHAnsi" w:hAnsiTheme="minorHAnsi" w:cstheme="minorHAnsi"/>
          <w:sz w:val="16"/>
          <w:szCs w:val="16"/>
          <w:u w:val="single"/>
        </w:rPr>
      </w:pPr>
      <w:r w:rsidRPr="005A6379">
        <w:rPr>
          <w:rFonts w:asciiTheme="minorHAnsi" w:hAnsiTheme="minorHAnsi" w:cstheme="minorHAnsi"/>
          <w:sz w:val="16"/>
          <w:szCs w:val="16"/>
          <w:u w:val="single"/>
        </w:rPr>
        <w:t xml:space="preserve">Kurzprofil der </w:t>
      </w:r>
      <w:proofErr w:type="spellStart"/>
      <w:r w:rsidRPr="005A6379">
        <w:rPr>
          <w:rFonts w:asciiTheme="minorHAnsi" w:hAnsiTheme="minorHAnsi" w:cstheme="minorHAnsi"/>
          <w:sz w:val="16"/>
          <w:szCs w:val="16"/>
          <w:u w:val="single"/>
        </w:rPr>
        <w:t>green</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consult</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services</w:t>
      </w:r>
      <w:proofErr w:type="spellEnd"/>
      <w:r w:rsidRPr="005A6379">
        <w:rPr>
          <w:rFonts w:asciiTheme="minorHAnsi" w:hAnsiTheme="minorHAnsi" w:cstheme="minorHAnsi"/>
          <w:sz w:val="16"/>
          <w:szCs w:val="16"/>
          <w:u w:val="single"/>
        </w:rPr>
        <w:t xml:space="preserve"> GmbH</w:t>
      </w:r>
    </w:p>
    <w:p w14:paraId="47D0C917" w14:textId="77777777" w:rsidR="006225C4" w:rsidRPr="006A277B" w:rsidRDefault="006225C4" w:rsidP="006225C4">
      <w:pPr>
        <w:pStyle w:val="StandardWeb"/>
        <w:suppressLineNumbers/>
        <w:jc w:val="both"/>
        <w:rPr>
          <w:rFonts w:asciiTheme="minorHAnsi" w:hAnsiTheme="minorHAnsi" w:cstheme="minorHAnsi"/>
          <w:sz w:val="16"/>
          <w:szCs w:val="16"/>
          <w:u w:val="single"/>
        </w:rPr>
      </w:pPr>
      <w:r w:rsidRPr="005A6379">
        <w:rPr>
          <w:rFonts w:asciiTheme="minorHAnsi" w:hAnsiTheme="minorHAnsi" w:cstheme="minorHAnsi"/>
          <w:sz w:val="16"/>
          <w:szCs w:val="16"/>
        </w:rPr>
        <w:t>Mann der ersten Stunde</w:t>
      </w:r>
    </w:p>
    <w:p w14:paraId="2FBF4129" w14:textId="366A4E86" w:rsidR="006225C4" w:rsidRPr="005A6379" w:rsidRDefault="006225C4" w:rsidP="006225C4">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Im September 2021 von Geschäftsführer Zlatko Pajan gegründet, ist 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in München ein Unternehmen im Bereich erneuerbare Energien. Wenn auch das Unternehmen noch jung ist, so ist die Erfahrung und Expertise des Geschäftsführer Zlatko Pajan groß und in über 20 Jahren gereift. Er arbeitete bei Unternehmen wie Sonnenkraft, EON Solar, </w:t>
      </w:r>
      <w:proofErr w:type="spellStart"/>
      <w:r w:rsidRPr="005A6379">
        <w:rPr>
          <w:rFonts w:asciiTheme="minorHAnsi" w:hAnsiTheme="minorHAnsi" w:cstheme="minorHAnsi"/>
          <w:sz w:val="16"/>
          <w:szCs w:val="16"/>
        </w:rPr>
        <w:t>autarq</w:t>
      </w:r>
      <w:proofErr w:type="spellEnd"/>
      <w:r w:rsidRPr="005A6379">
        <w:rPr>
          <w:rFonts w:asciiTheme="minorHAnsi" w:hAnsiTheme="minorHAnsi" w:cstheme="minorHAnsi"/>
          <w:sz w:val="16"/>
          <w:szCs w:val="16"/>
        </w:rPr>
        <w:t xml:space="preserve"> und auch bei </w:t>
      </w:r>
      <w:proofErr w:type="spellStart"/>
      <w:r w:rsidRPr="005A6379">
        <w:rPr>
          <w:rFonts w:asciiTheme="minorHAnsi" w:hAnsiTheme="minorHAnsi" w:cstheme="minorHAnsi"/>
          <w:sz w:val="16"/>
          <w:szCs w:val="16"/>
        </w:rPr>
        <w:t>Daikin</w:t>
      </w:r>
      <w:proofErr w:type="spellEnd"/>
      <w:r w:rsidRPr="005A6379">
        <w:rPr>
          <w:rFonts w:asciiTheme="minorHAnsi" w:hAnsiTheme="minorHAnsi" w:cstheme="minorHAnsi"/>
          <w:sz w:val="16"/>
          <w:szCs w:val="16"/>
        </w:rPr>
        <w:t>, bildete sich stets weiter und ist immer auf neueste</w:t>
      </w:r>
      <w:r>
        <w:rPr>
          <w:rFonts w:asciiTheme="minorHAnsi" w:hAnsiTheme="minorHAnsi" w:cstheme="minorHAnsi"/>
          <w:sz w:val="16"/>
          <w:szCs w:val="16"/>
        </w:rPr>
        <w:t>m</w:t>
      </w:r>
      <w:r w:rsidRPr="005A6379">
        <w:rPr>
          <w:rFonts w:asciiTheme="minorHAnsi" w:hAnsiTheme="minorHAnsi" w:cstheme="minorHAnsi"/>
          <w:sz w:val="16"/>
          <w:szCs w:val="16"/>
        </w:rPr>
        <w:t xml:space="preserve"> Stand der </w:t>
      </w:r>
      <w:proofErr w:type="gramStart"/>
      <w:r w:rsidRPr="005A6379">
        <w:rPr>
          <w:rFonts w:asciiTheme="minorHAnsi" w:hAnsiTheme="minorHAnsi" w:cstheme="minorHAnsi"/>
          <w:sz w:val="16"/>
          <w:szCs w:val="16"/>
        </w:rPr>
        <w:t>Technik .</w:t>
      </w:r>
      <w:proofErr w:type="gramEnd"/>
    </w:p>
    <w:p w14:paraId="57339883" w14:textId="77777777" w:rsidR="006225C4" w:rsidRPr="005A6379" w:rsidRDefault="006225C4" w:rsidP="006225C4">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ist Groß- und Einzelhändler, Komplettanbieter für Solarstromanlagen, beschäftigt sich aber auch mit 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716EB287" w14:textId="77777777" w:rsidR="006225C4" w:rsidRPr="005A6379" w:rsidRDefault="006225C4" w:rsidP="006225C4">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versteht sich als kompetenter Partner für den qualifizierten Fachhandel, aber auch für Endkunden und Investoren. Weiter Informationen dazu finden Sie unter: </w:t>
      </w:r>
      <w:hyperlink r:id="rId12" w:history="1">
        <w:r w:rsidRPr="005A6379">
          <w:rPr>
            <w:rStyle w:val="Hyperlink"/>
            <w:rFonts w:asciiTheme="minorHAnsi" w:hAnsiTheme="minorHAnsi" w:cstheme="minorHAnsi"/>
            <w:sz w:val="16"/>
            <w:szCs w:val="16"/>
          </w:rPr>
          <w:t>http://www.greenconultservices.com</w:t>
        </w:r>
      </w:hyperlink>
    </w:p>
    <w:p w14:paraId="063F9538" w14:textId="6BD21159" w:rsidR="00196BF9" w:rsidRPr="00794757" w:rsidRDefault="00196BF9" w:rsidP="006225C4">
      <w:pPr>
        <w:pStyle w:val="PTXZeichnung"/>
        <w:suppressLineNumbers/>
        <w:ind w:right="-1"/>
        <w:jc w:val="both"/>
        <w:rPr>
          <w:rFonts w:asciiTheme="minorHAnsi" w:hAnsiTheme="minorHAnsi" w:cstheme="minorHAnsi"/>
          <w:sz w:val="16"/>
          <w:szCs w:val="16"/>
        </w:rPr>
      </w:pPr>
    </w:p>
    <w:sectPr w:rsidR="00196BF9" w:rsidRPr="00794757" w:rsidSect="005A6379">
      <w:headerReference w:type="even" r:id="rId13"/>
      <w:headerReference w:type="default" r:id="rId14"/>
      <w:footerReference w:type="even" r:id="rId15"/>
      <w:footerReference w:type="default" r:id="rId16"/>
      <w:headerReference w:type="first" r:id="rId17"/>
      <w:footerReference w:type="first" r:id="rId18"/>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CCD7A" w14:textId="77777777" w:rsidR="00860B7B" w:rsidRDefault="00860B7B">
      <w:r>
        <w:separator/>
      </w:r>
    </w:p>
  </w:endnote>
  <w:endnote w:type="continuationSeparator" w:id="0">
    <w:p w14:paraId="70E124B1" w14:textId="77777777" w:rsidR="00860B7B" w:rsidRDefault="00860B7B">
      <w:r>
        <w:continuationSeparator/>
      </w:r>
    </w:p>
  </w:endnote>
  <w:endnote w:type="continuationNotice" w:id="1">
    <w:p w14:paraId="06102E36" w14:textId="77777777" w:rsidR="00860B7B" w:rsidRDefault="00860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D13F" w14:textId="77777777" w:rsidR="000C5F0A" w:rsidRDefault="000C5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3D65C5" w:rsidRDefault="003D65C5">
    <w:pPr>
      <w:pStyle w:val="PtxFuzeile"/>
    </w:pPr>
    <w:r>
      <w:t>______________________________________________________________</w:t>
    </w:r>
  </w:p>
  <w:p w14:paraId="46ACCEB5" w14:textId="77777777" w:rsidR="003D65C5" w:rsidRDefault="003D65C5">
    <w:pPr>
      <w:pStyle w:val="PtxFuzeile"/>
    </w:pPr>
  </w:p>
  <w:p w14:paraId="79D162F5" w14:textId="2E62EB09" w:rsidR="003D65C5" w:rsidRPr="00032DD3" w:rsidRDefault="003D65C5" w:rsidP="006E15DC">
    <w:pPr>
      <w:jc w:val="center"/>
      <w:rPr>
        <w:rFonts w:ascii="Arial Narrow" w:hAnsi="Arial Narrow"/>
        <w:sz w:val="18"/>
        <w:szCs w:val="18"/>
      </w:rPr>
    </w:pPr>
    <w:proofErr w:type="spellStart"/>
    <w:r w:rsidRPr="00032DD3">
      <w:rPr>
        <w:rFonts w:ascii="Arial Narrow" w:hAnsi="Arial Narrow" w:cs="Arial"/>
        <w:b/>
        <w:bCs/>
        <w:shd w:val="clear" w:color="auto" w:fill="FFFFFF"/>
      </w:rPr>
      <w:t>green</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consult</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services</w:t>
    </w:r>
    <w:proofErr w:type="spellEnd"/>
    <w:r w:rsidRPr="00032DD3">
      <w:rPr>
        <w:rFonts w:ascii="Arial Narrow" w:hAnsi="Arial Narrow" w:cs="Arial"/>
        <w:b/>
        <w:bCs/>
        <w:shd w:val="clear" w:color="auto" w:fill="FFFFFF"/>
      </w:rPr>
      <w:t xml:space="preserve">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3D65C5" w:rsidRPr="006E15DC" w:rsidRDefault="003D65C5"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3D65C5" w:rsidRPr="000E11C4" w:rsidRDefault="003D65C5" w:rsidP="00F94383">
    <w:pPr>
      <w:shd w:val="clear" w:color="auto" w:fill="FFFFFF"/>
      <w:spacing w:after="240"/>
      <w:jc w:val="center"/>
      <w:rPr>
        <w:rFonts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DEFF" w14:textId="77777777" w:rsidR="000C5F0A" w:rsidRDefault="000C5F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DA0F" w14:textId="77777777" w:rsidR="00860B7B" w:rsidRDefault="00860B7B">
      <w:r>
        <w:separator/>
      </w:r>
    </w:p>
  </w:footnote>
  <w:footnote w:type="continuationSeparator" w:id="0">
    <w:p w14:paraId="1AFE287B" w14:textId="77777777" w:rsidR="00860B7B" w:rsidRDefault="00860B7B">
      <w:r>
        <w:continuationSeparator/>
      </w:r>
    </w:p>
  </w:footnote>
  <w:footnote w:type="continuationNotice" w:id="1">
    <w:p w14:paraId="41053E42" w14:textId="77777777" w:rsidR="00860B7B" w:rsidRDefault="00860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6B85" w14:textId="77777777" w:rsidR="000C5F0A" w:rsidRDefault="000C5F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6FA9C46C" w:rsidR="003D65C5" w:rsidRDefault="003D65C5" w:rsidP="000D319F">
    <w:pPr>
      <w:pStyle w:val="PtxKopfzeile"/>
      <w:tabs>
        <w:tab w:val="left" w:pos="2472"/>
        <w:tab w:val="left" w:pos="4500"/>
      </w:tabs>
      <w:ind w:right="-4530"/>
    </w:pPr>
    <w:r>
      <w:t>Pressemitteilung</w:t>
    </w:r>
    <w:r>
      <w:tab/>
    </w:r>
    <w:r>
      <w:tab/>
    </w:r>
    <w:r>
      <w:tab/>
      <w:t xml:space="preserve">Seite </w:t>
    </w:r>
    <w:r>
      <w:fldChar w:fldCharType="begin"/>
    </w:r>
    <w:r>
      <w:instrText xml:space="preserve"> PAGE </w:instrText>
    </w:r>
    <w:r>
      <w:fldChar w:fldCharType="separate"/>
    </w:r>
    <w:r>
      <w:rPr>
        <w:noProof/>
      </w:rPr>
      <w:t>4</w:t>
    </w:r>
    <w:r>
      <w:fldChar w:fldCharType="end"/>
    </w:r>
    <w:r>
      <w:t>/</w:t>
    </w:r>
    <w:r w:rsidR="00860B7B">
      <w:fldChar w:fldCharType="begin"/>
    </w:r>
    <w:r w:rsidR="00860B7B">
      <w:instrText xml:space="preserve"> NUMPAGES  \* MERGEFORMAT </w:instrText>
    </w:r>
    <w:r w:rsidR="00860B7B">
      <w:fldChar w:fldCharType="separate"/>
    </w:r>
    <w:r>
      <w:rPr>
        <w:noProof/>
      </w:rPr>
      <w:t>4</w:t>
    </w:r>
    <w:r w:rsidR="00860B7B">
      <w:rPr>
        <w:noProof/>
      </w:rPr>
      <w:fldChar w:fldCharType="end"/>
    </w:r>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3D65C5" w:rsidRPr="003142BE" w:rsidRDefault="003D65C5" w:rsidP="007356F9">
    <w:pPr>
      <w:pStyle w:val="PtxKopfzeile"/>
      <w:tabs>
        <w:tab w:val="clear" w:pos="5670"/>
      </w:tabs>
      <w:ind w:right="-4530"/>
      <w:rPr>
        <w:b/>
      </w:rPr>
    </w:pPr>
    <w:bookmarkStart w:id="2" w:name="_Hlk97627863"/>
    <w:proofErr w:type="spellStart"/>
    <w:r w:rsidRPr="003142BE">
      <w:rPr>
        <w:rFonts w:cs="Arial"/>
        <w:b/>
        <w:bCs/>
        <w:sz w:val="24"/>
        <w:szCs w:val="24"/>
        <w:shd w:val="clear" w:color="auto" w:fill="FFFFFF"/>
      </w:rPr>
      <w:t>green</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consult</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services</w:t>
    </w:r>
    <w:proofErr w:type="spellEnd"/>
    <w:r w:rsidRPr="003142BE">
      <w:rPr>
        <w:rFonts w:cs="Arial"/>
        <w:b/>
        <w:bCs/>
        <w:sz w:val="24"/>
        <w:szCs w:val="24"/>
        <w:shd w:val="clear" w:color="auto" w:fill="FFFFFF"/>
      </w:rPr>
      <w:t xml:space="preserve">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3D65C5" w:rsidRPr="003142BE" w:rsidRDefault="003D65C5"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78FE9D99" w:rsidR="003D65C5" w:rsidRPr="003142BE" w:rsidRDefault="00860B7B" w:rsidP="00D858EE">
    <w:pPr>
      <w:rPr>
        <w:rFonts w:ascii="Arial Narrow" w:hAnsi="Arial Narrow"/>
      </w:rPr>
    </w:pPr>
    <w:hyperlink r:id="rId3" w:history="1">
      <w:r w:rsidR="003D65C5" w:rsidRPr="003142BE">
        <w:rPr>
          <w:rStyle w:val="Hyperlink"/>
          <w:rFonts w:ascii="Arial Narrow" w:hAnsi="Arial Narrow"/>
          <w:color w:val="auto"/>
        </w:rPr>
        <w:t>www.greenconsultservices.com</w:t>
      </w:r>
    </w:hyperlink>
  </w:p>
  <w:bookmarkEnd w:id="2"/>
  <w:p w14:paraId="6DAB9C65" w14:textId="7EA18132" w:rsidR="003D65C5" w:rsidRPr="00682F5E" w:rsidRDefault="003D65C5" w:rsidP="00D858EE">
    <w:pPr>
      <w:pStyle w:val="PtxKopfzeile"/>
      <w:spacing w:after="240"/>
    </w:pPr>
    <w:r>
      <w:br/>
    </w:r>
    <w:r w:rsidRPr="00962EB1">
      <w:rPr>
        <w:b/>
        <w:bCs/>
      </w:rPr>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3D65C5" w:rsidRDefault="003D65C5" w:rsidP="00682F5E">
    <w:pPr>
      <w:pStyle w:val="PtxKopfzeile"/>
    </w:pPr>
    <w:bookmarkStart w:id="3" w:name="_Hlk97627522"/>
    <w:r>
      <w:t>Medien: alle</w:t>
    </w:r>
  </w:p>
  <w:p w14:paraId="521B076C" w14:textId="77777777" w:rsidR="003D65C5" w:rsidRPr="00FE72A1" w:rsidRDefault="003D65C5" w:rsidP="00682F5E">
    <w:pPr>
      <w:pStyle w:val="PtxKopfzeile"/>
    </w:pPr>
    <w:r w:rsidRPr="00FE72A1">
      <w:t xml:space="preserve">Ressort: </w:t>
    </w:r>
    <w:r>
      <w:t>Wirtschaft / Energie / Erneuerbare Energien</w:t>
    </w:r>
  </w:p>
  <w:p w14:paraId="71F89BDD" w14:textId="2FFA6094" w:rsidR="003D65C5" w:rsidRPr="005271C7" w:rsidRDefault="003D65C5" w:rsidP="00D858EE">
    <w:pPr>
      <w:pStyle w:val="PtxKopfzeile"/>
      <w:tabs>
        <w:tab w:val="clear" w:pos="5670"/>
        <w:tab w:val="right" w:pos="5953"/>
      </w:tabs>
    </w:pPr>
    <w:r w:rsidRPr="006D4B8B">
      <w:t xml:space="preserve">Datum: </w:t>
    </w:r>
    <w:r w:rsidR="00F358C7">
      <w:t>15</w:t>
    </w:r>
    <w:r>
      <w:t>.0</w:t>
    </w:r>
    <w:r w:rsidR="00F358C7">
      <w:t>5</w:t>
    </w:r>
    <w:r>
      <w:t>.2023</w:t>
    </w:r>
  </w:p>
  <w:p w14:paraId="6980611F" w14:textId="2BD77C2A" w:rsidR="003D65C5" w:rsidRPr="005271C7" w:rsidRDefault="003D65C5" w:rsidP="00682F5E">
    <w:pPr>
      <w:pStyle w:val="PtxKopfzeile"/>
    </w:pPr>
    <w:r w:rsidRPr="005271C7">
      <w:t xml:space="preserve">Zeichen (inkl. </w:t>
    </w:r>
    <w:r w:rsidRPr="005271C7">
      <w:t xml:space="preserve">Leerzeichen): </w:t>
    </w:r>
    <w:r w:rsidR="000C5F0A">
      <w:t>5.855</w:t>
    </w:r>
    <w:bookmarkStart w:id="4" w:name="_GoBack"/>
    <w:bookmarkEnd w:id="4"/>
  </w:p>
  <w:bookmarkEnd w:id="3"/>
  <w:p w14:paraId="7D1ADB91" w14:textId="77777777" w:rsidR="003D65C5" w:rsidRPr="00744225" w:rsidRDefault="003D65C5">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6"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3A61FCD"/>
    <w:multiLevelType w:val="multilevel"/>
    <w:tmpl w:val="434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7"/>
  </w:num>
  <w:num w:numId="6">
    <w:abstractNumId w:val="8"/>
  </w:num>
  <w:num w:numId="7">
    <w:abstractNumId w:val="0"/>
  </w:num>
  <w:num w:numId="8">
    <w:abstractNumId w:val="1"/>
  </w:num>
  <w:num w:numId="9">
    <w:abstractNumId w:val="3"/>
  </w:num>
  <w:num w:numId="10">
    <w:abstractNumId w:val="2"/>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07BB8"/>
    <w:rsid w:val="000103C4"/>
    <w:rsid w:val="00011529"/>
    <w:rsid w:val="00012010"/>
    <w:rsid w:val="0001210E"/>
    <w:rsid w:val="00013FFE"/>
    <w:rsid w:val="00014B88"/>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255"/>
    <w:rsid w:val="00034662"/>
    <w:rsid w:val="00034B89"/>
    <w:rsid w:val="00035DD8"/>
    <w:rsid w:val="000360E5"/>
    <w:rsid w:val="0003671F"/>
    <w:rsid w:val="00036D31"/>
    <w:rsid w:val="000378A5"/>
    <w:rsid w:val="0004089B"/>
    <w:rsid w:val="000411F5"/>
    <w:rsid w:val="00041A7D"/>
    <w:rsid w:val="00042868"/>
    <w:rsid w:val="00043725"/>
    <w:rsid w:val="000449B9"/>
    <w:rsid w:val="000466BF"/>
    <w:rsid w:val="00047119"/>
    <w:rsid w:val="00047770"/>
    <w:rsid w:val="0005043A"/>
    <w:rsid w:val="000512B6"/>
    <w:rsid w:val="00051346"/>
    <w:rsid w:val="00051819"/>
    <w:rsid w:val="000521C1"/>
    <w:rsid w:val="000525A5"/>
    <w:rsid w:val="000545D0"/>
    <w:rsid w:val="000552D7"/>
    <w:rsid w:val="00055588"/>
    <w:rsid w:val="00055F4C"/>
    <w:rsid w:val="00060346"/>
    <w:rsid w:val="0006059A"/>
    <w:rsid w:val="00063054"/>
    <w:rsid w:val="00066A46"/>
    <w:rsid w:val="00070550"/>
    <w:rsid w:val="00071AC1"/>
    <w:rsid w:val="00072661"/>
    <w:rsid w:val="00072A9C"/>
    <w:rsid w:val="00072B39"/>
    <w:rsid w:val="0007382A"/>
    <w:rsid w:val="000768E1"/>
    <w:rsid w:val="00076CCF"/>
    <w:rsid w:val="000773A3"/>
    <w:rsid w:val="00081F02"/>
    <w:rsid w:val="000824AD"/>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0919"/>
    <w:rsid w:val="000B15B4"/>
    <w:rsid w:val="000B2BD7"/>
    <w:rsid w:val="000B3F9B"/>
    <w:rsid w:val="000B5647"/>
    <w:rsid w:val="000B62D7"/>
    <w:rsid w:val="000B73A9"/>
    <w:rsid w:val="000B74FF"/>
    <w:rsid w:val="000B7D6B"/>
    <w:rsid w:val="000C1528"/>
    <w:rsid w:val="000C2180"/>
    <w:rsid w:val="000C28DD"/>
    <w:rsid w:val="000C29B0"/>
    <w:rsid w:val="000C3367"/>
    <w:rsid w:val="000C3868"/>
    <w:rsid w:val="000C3DBF"/>
    <w:rsid w:val="000C425E"/>
    <w:rsid w:val="000C5F0A"/>
    <w:rsid w:val="000C7687"/>
    <w:rsid w:val="000D08EC"/>
    <w:rsid w:val="000D1F57"/>
    <w:rsid w:val="000D2E3B"/>
    <w:rsid w:val="000D3048"/>
    <w:rsid w:val="000D319F"/>
    <w:rsid w:val="000D48DE"/>
    <w:rsid w:val="000D5822"/>
    <w:rsid w:val="000D5CE2"/>
    <w:rsid w:val="000D77D5"/>
    <w:rsid w:val="000E025C"/>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3C07"/>
    <w:rsid w:val="00114B8A"/>
    <w:rsid w:val="00115F13"/>
    <w:rsid w:val="00116682"/>
    <w:rsid w:val="001175E7"/>
    <w:rsid w:val="001223CE"/>
    <w:rsid w:val="001226A8"/>
    <w:rsid w:val="00122E17"/>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4B88"/>
    <w:rsid w:val="0015566B"/>
    <w:rsid w:val="001565C0"/>
    <w:rsid w:val="0015674E"/>
    <w:rsid w:val="00157588"/>
    <w:rsid w:val="00157B32"/>
    <w:rsid w:val="00157BD2"/>
    <w:rsid w:val="00160692"/>
    <w:rsid w:val="00160D33"/>
    <w:rsid w:val="00160D75"/>
    <w:rsid w:val="00163427"/>
    <w:rsid w:val="00163C5E"/>
    <w:rsid w:val="00163F9F"/>
    <w:rsid w:val="00164146"/>
    <w:rsid w:val="00165CFB"/>
    <w:rsid w:val="00165DD5"/>
    <w:rsid w:val="00166ABE"/>
    <w:rsid w:val="00166FB2"/>
    <w:rsid w:val="0017136A"/>
    <w:rsid w:val="00173D53"/>
    <w:rsid w:val="00182A51"/>
    <w:rsid w:val="0018306E"/>
    <w:rsid w:val="001842CC"/>
    <w:rsid w:val="001842E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A6E3F"/>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350"/>
    <w:rsid w:val="001E2863"/>
    <w:rsid w:val="001E37CF"/>
    <w:rsid w:val="001E4005"/>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1907"/>
    <w:rsid w:val="002042E5"/>
    <w:rsid w:val="0020458F"/>
    <w:rsid w:val="00206B8F"/>
    <w:rsid w:val="00206EF1"/>
    <w:rsid w:val="002110A9"/>
    <w:rsid w:val="002111EC"/>
    <w:rsid w:val="002122C2"/>
    <w:rsid w:val="00212E6A"/>
    <w:rsid w:val="00213646"/>
    <w:rsid w:val="00214131"/>
    <w:rsid w:val="0021513B"/>
    <w:rsid w:val="002158F4"/>
    <w:rsid w:val="0022157E"/>
    <w:rsid w:val="00222277"/>
    <w:rsid w:val="00222305"/>
    <w:rsid w:val="00222950"/>
    <w:rsid w:val="00224A64"/>
    <w:rsid w:val="00227437"/>
    <w:rsid w:val="00230171"/>
    <w:rsid w:val="00233A4B"/>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1BDE"/>
    <w:rsid w:val="002831A5"/>
    <w:rsid w:val="00283A5C"/>
    <w:rsid w:val="002851E2"/>
    <w:rsid w:val="00285518"/>
    <w:rsid w:val="00285BBE"/>
    <w:rsid w:val="00286549"/>
    <w:rsid w:val="00286B53"/>
    <w:rsid w:val="002878C0"/>
    <w:rsid w:val="00287F1F"/>
    <w:rsid w:val="0029003C"/>
    <w:rsid w:val="00290BB0"/>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0F4D"/>
    <w:rsid w:val="002B23A7"/>
    <w:rsid w:val="002B2A4B"/>
    <w:rsid w:val="002B2D75"/>
    <w:rsid w:val="002B38E2"/>
    <w:rsid w:val="002B4E32"/>
    <w:rsid w:val="002B5155"/>
    <w:rsid w:val="002B5E0A"/>
    <w:rsid w:val="002B71F8"/>
    <w:rsid w:val="002B78E0"/>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1F9B"/>
    <w:rsid w:val="003329D4"/>
    <w:rsid w:val="003330C6"/>
    <w:rsid w:val="0033441F"/>
    <w:rsid w:val="00336C9F"/>
    <w:rsid w:val="003373EB"/>
    <w:rsid w:val="00340062"/>
    <w:rsid w:val="003404BC"/>
    <w:rsid w:val="00341C7A"/>
    <w:rsid w:val="00341EC1"/>
    <w:rsid w:val="003438E1"/>
    <w:rsid w:val="00343F65"/>
    <w:rsid w:val="003462E1"/>
    <w:rsid w:val="003503F5"/>
    <w:rsid w:val="0035073D"/>
    <w:rsid w:val="00350ACB"/>
    <w:rsid w:val="003510CF"/>
    <w:rsid w:val="00351254"/>
    <w:rsid w:val="003518D5"/>
    <w:rsid w:val="00351FBA"/>
    <w:rsid w:val="00352427"/>
    <w:rsid w:val="0035337B"/>
    <w:rsid w:val="00354849"/>
    <w:rsid w:val="00355161"/>
    <w:rsid w:val="00355E54"/>
    <w:rsid w:val="00355F73"/>
    <w:rsid w:val="00356581"/>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551B"/>
    <w:rsid w:val="0038780F"/>
    <w:rsid w:val="00387F27"/>
    <w:rsid w:val="00390DAB"/>
    <w:rsid w:val="0039162A"/>
    <w:rsid w:val="00391C6B"/>
    <w:rsid w:val="00393BA3"/>
    <w:rsid w:val="00393ECC"/>
    <w:rsid w:val="00394410"/>
    <w:rsid w:val="00395235"/>
    <w:rsid w:val="003960BB"/>
    <w:rsid w:val="003A39D2"/>
    <w:rsid w:val="003A39FD"/>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3885"/>
    <w:rsid w:val="003D65C5"/>
    <w:rsid w:val="003D7DED"/>
    <w:rsid w:val="003E01A2"/>
    <w:rsid w:val="003E1201"/>
    <w:rsid w:val="003E2341"/>
    <w:rsid w:val="003E2D1E"/>
    <w:rsid w:val="003E346A"/>
    <w:rsid w:val="003E5CBE"/>
    <w:rsid w:val="003F036E"/>
    <w:rsid w:val="003F1BA2"/>
    <w:rsid w:val="003F1DED"/>
    <w:rsid w:val="003F2A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9B5"/>
    <w:rsid w:val="00416EFA"/>
    <w:rsid w:val="00416F4A"/>
    <w:rsid w:val="0041756E"/>
    <w:rsid w:val="0042001F"/>
    <w:rsid w:val="004204A1"/>
    <w:rsid w:val="0042086F"/>
    <w:rsid w:val="00421882"/>
    <w:rsid w:val="004219C5"/>
    <w:rsid w:val="00422A50"/>
    <w:rsid w:val="00422B76"/>
    <w:rsid w:val="0042330D"/>
    <w:rsid w:val="00423EE4"/>
    <w:rsid w:val="00424FAD"/>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0EC6"/>
    <w:rsid w:val="0046234A"/>
    <w:rsid w:val="004655E8"/>
    <w:rsid w:val="00465759"/>
    <w:rsid w:val="0046614D"/>
    <w:rsid w:val="0046681E"/>
    <w:rsid w:val="00466A4C"/>
    <w:rsid w:val="00466C09"/>
    <w:rsid w:val="0047124C"/>
    <w:rsid w:val="0047217C"/>
    <w:rsid w:val="004731A1"/>
    <w:rsid w:val="00473F84"/>
    <w:rsid w:val="00473FA3"/>
    <w:rsid w:val="00474BBA"/>
    <w:rsid w:val="00474EA5"/>
    <w:rsid w:val="00475D90"/>
    <w:rsid w:val="00475E0F"/>
    <w:rsid w:val="00477304"/>
    <w:rsid w:val="00481F9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25E7"/>
    <w:rsid w:val="004A3885"/>
    <w:rsid w:val="004A67AF"/>
    <w:rsid w:val="004A79C4"/>
    <w:rsid w:val="004A7FB3"/>
    <w:rsid w:val="004B0375"/>
    <w:rsid w:val="004B5C3A"/>
    <w:rsid w:val="004B67C3"/>
    <w:rsid w:val="004B6AE8"/>
    <w:rsid w:val="004C2985"/>
    <w:rsid w:val="004C4491"/>
    <w:rsid w:val="004C5550"/>
    <w:rsid w:val="004C5AFE"/>
    <w:rsid w:val="004C65CA"/>
    <w:rsid w:val="004C7F6D"/>
    <w:rsid w:val="004D095C"/>
    <w:rsid w:val="004D110F"/>
    <w:rsid w:val="004D3844"/>
    <w:rsid w:val="004D3FE0"/>
    <w:rsid w:val="004D4BC8"/>
    <w:rsid w:val="004D6528"/>
    <w:rsid w:val="004D6922"/>
    <w:rsid w:val="004D6B3D"/>
    <w:rsid w:val="004E0196"/>
    <w:rsid w:val="004E2FCB"/>
    <w:rsid w:val="004E529B"/>
    <w:rsid w:val="004E6552"/>
    <w:rsid w:val="004E6A16"/>
    <w:rsid w:val="004F05E2"/>
    <w:rsid w:val="004F0F70"/>
    <w:rsid w:val="004F1904"/>
    <w:rsid w:val="004F2668"/>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125"/>
    <w:rsid w:val="0051425E"/>
    <w:rsid w:val="0051430A"/>
    <w:rsid w:val="0052026D"/>
    <w:rsid w:val="00520585"/>
    <w:rsid w:val="00520F1C"/>
    <w:rsid w:val="00521725"/>
    <w:rsid w:val="0052348D"/>
    <w:rsid w:val="00523A1C"/>
    <w:rsid w:val="0052467E"/>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5C71"/>
    <w:rsid w:val="00537C83"/>
    <w:rsid w:val="00540968"/>
    <w:rsid w:val="00540FB4"/>
    <w:rsid w:val="00541738"/>
    <w:rsid w:val="00541C00"/>
    <w:rsid w:val="005421D6"/>
    <w:rsid w:val="005428FF"/>
    <w:rsid w:val="005435B1"/>
    <w:rsid w:val="005449AF"/>
    <w:rsid w:val="00544EFE"/>
    <w:rsid w:val="00545BC2"/>
    <w:rsid w:val="00547464"/>
    <w:rsid w:val="005510BA"/>
    <w:rsid w:val="005515CF"/>
    <w:rsid w:val="00552F90"/>
    <w:rsid w:val="00553688"/>
    <w:rsid w:val="00553C13"/>
    <w:rsid w:val="00554330"/>
    <w:rsid w:val="005562A4"/>
    <w:rsid w:val="00557C14"/>
    <w:rsid w:val="00560868"/>
    <w:rsid w:val="00561DEB"/>
    <w:rsid w:val="00562B91"/>
    <w:rsid w:val="00564D3F"/>
    <w:rsid w:val="00566634"/>
    <w:rsid w:val="00566F6D"/>
    <w:rsid w:val="00570874"/>
    <w:rsid w:val="00570883"/>
    <w:rsid w:val="00570995"/>
    <w:rsid w:val="00570BB6"/>
    <w:rsid w:val="00570E83"/>
    <w:rsid w:val="00572939"/>
    <w:rsid w:val="0057391E"/>
    <w:rsid w:val="00573CFA"/>
    <w:rsid w:val="0057500D"/>
    <w:rsid w:val="00575E30"/>
    <w:rsid w:val="005777FB"/>
    <w:rsid w:val="00577FBE"/>
    <w:rsid w:val="00580481"/>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543C"/>
    <w:rsid w:val="005C62D1"/>
    <w:rsid w:val="005C74BE"/>
    <w:rsid w:val="005D0A2E"/>
    <w:rsid w:val="005D18DF"/>
    <w:rsid w:val="005D28AB"/>
    <w:rsid w:val="005D3253"/>
    <w:rsid w:val="005D3293"/>
    <w:rsid w:val="005D34F4"/>
    <w:rsid w:val="005D4DE6"/>
    <w:rsid w:val="005D5F9A"/>
    <w:rsid w:val="005D74BF"/>
    <w:rsid w:val="005D79A7"/>
    <w:rsid w:val="005E0770"/>
    <w:rsid w:val="005E0E09"/>
    <w:rsid w:val="005E1014"/>
    <w:rsid w:val="005E1399"/>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5F5CAB"/>
    <w:rsid w:val="005F7756"/>
    <w:rsid w:val="006002D4"/>
    <w:rsid w:val="006009A4"/>
    <w:rsid w:val="00603959"/>
    <w:rsid w:val="0060779B"/>
    <w:rsid w:val="00612022"/>
    <w:rsid w:val="00612B03"/>
    <w:rsid w:val="006137BC"/>
    <w:rsid w:val="006156EC"/>
    <w:rsid w:val="00615811"/>
    <w:rsid w:val="00617355"/>
    <w:rsid w:val="00617D7F"/>
    <w:rsid w:val="006216D5"/>
    <w:rsid w:val="00621B0D"/>
    <w:rsid w:val="006225C4"/>
    <w:rsid w:val="00622A9C"/>
    <w:rsid w:val="00622B27"/>
    <w:rsid w:val="00623200"/>
    <w:rsid w:val="00623F57"/>
    <w:rsid w:val="0062489F"/>
    <w:rsid w:val="00625B77"/>
    <w:rsid w:val="00630C16"/>
    <w:rsid w:val="00630FF0"/>
    <w:rsid w:val="0063226A"/>
    <w:rsid w:val="00632C1B"/>
    <w:rsid w:val="00632C2E"/>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470A0"/>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A89"/>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B063E"/>
    <w:rsid w:val="006B08C2"/>
    <w:rsid w:val="006B0990"/>
    <w:rsid w:val="006B16FE"/>
    <w:rsid w:val="006B206C"/>
    <w:rsid w:val="006B3936"/>
    <w:rsid w:val="006B405F"/>
    <w:rsid w:val="006B4365"/>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584"/>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4483"/>
    <w:rsid w:val="00715438"/>
    <w:rsid w:val="0071736F"/>
    <w:rsid w:val="007175B8"/>
    <w:rsid w:val="00717C20"/>
    <w:rsid w:val="00722F45"/>
    <w:rsid w:val="0072401E"/>
    <w:rsid w:val="0072489E"/>
    <w:rsid w:val="0072512B"/>
    <w:rsid w:val="00726629"/>
    <w:rsid w:val="007266E5"/>
    <w:rsid w:val="00726C99"/>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251"/>
    <w:rsid w:val="00771AA8"/>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4757"/>
    <w:rsid w:val="00795C8E"/>
    <w:rsid w:val="00796527"/>
    <w:rsid w:val="007A4460"/>
    <w:rsid w:val="007A4ABD"/>
    <w:rsid w:val="007A65A6"/>
    <w:rsid w:val="007A6727"/>
    <w:rsid w:val="007A7D28"/>
    <w:rsid w:val="007B0A13"/>
    <w:rsid w:val="007B2229"/>
    <w:rsid w:val="007B24E0"/>
    <w:rsid w:val="007B3268"/>
    <w:rsid w:val="007B3A29"/>
    <w:rsid w:val="007B41B0"/>
    <w:rsid w:val="007B507E"/>
    <w:rsid w:val="007B5998"/>
    <w:rsid w:val="007B5AAE"/>
    <w:rsid w:val="007B638F"/>
    <w:rsid w:val="007B74B0"/>
    <w:rsid w:val="007B799F"/>
    <w:rsid w:val="007C05A1"/>
    <w:rsid w:val="007C2D79"/>
    <w:rsid w:val="007C2F03"/>
    <w:rsid w:val="007C62E2"/>
    <w:rsid w:val="007C66DE"/>
    <w:rsid w:val="007C7F7E"/>
    <w:rsid w:val="007D0B54"/>
    <w:rsid w:val="007D0D21"/>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377A6"/>
    <w:rsid w:val="00840111"/>
    <w:rsid w:val="0084046C"/>
    <w:rsid w:val="008405E0"/>
    <w:rsid w:val="0084077C"/>
    <w:rsid w:val="00841D87"/>
    <w:rsid w:val="00842348"/>
    <w:rsid w:val="008430AE"/>
    <w:rsid w:val="0084326A"/>
    <w:rsid w:val="00845D0E"/>
    <w:rsid w:val="0085142E"/>
    <w:rsid w:val="00853C09"/>
    <w:rsid w:val="00853E45"/>
    <w:rsid w:val="008548A7"/>
    <w:rsid w:val="008562FF"/>
    <w:rsid w:val="0085710A"/>
    <w:rsid w:val="008577AC"/>
    <w:rsid w:val="00860779"/>
    <w:rsid w:val="00860962"/>
    <w:rsid w:val="00860B7B"/>
    <w:rsid w:val="00860FD7"/>
    <w:rsid w:val="00861193"/>
    <w:rsid w:val="00861F03"/>
    <w:rsid w:val="00862138"/>
    <w:rsid w:val="00863253"/>
    <w:rsid w:val="00863A3B"/>
    <w:rsid w:val="00863CC9"/>
    <w:rsid w:val="00864642"/>
    <w:rsid w:val="00864BF1"/>
    <w:rsid w:val="008656DD"/>
    <w:rsid w:val="008661E3"/>
    <w:rsid w:val="00867D6F"/>
    <w:rsid w:val="00870103"/>
    <w:rsid w:val="00871C5E"/>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3AB"/>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4996"/>
    <w:rsid w:val="008C6C9C"/>
    <w:rsid w:val="008C7045"/>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62F"/>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1C65"/>
    <w:rsid w:val="00922833"/>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5E7D"/>
    <w:rsid w:val="0094658C"/>
    <w:rsid w:val="0095128F"/>
    <w:rsid w:val="0095165D"/>
    <w:rsid w:val="0095235F"/>
    <w:rsid w:val="00952D5C"/>
    <w:rsid w:val="009530A2"/>
    <w:rsid w:val="00956006"/>
    <w:rsid w:val="00956266"/>
    <w:rsid w:val="00961FE9"/>
    <w:rsid w:val="0096207C"/>
    <w:rsid w:val="00962437"/>
    <w:rsid w:val="00962EB1"/>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975"/>
    <w:rsid w:val="00984E01"/>
    <w:rsid w:val="0098635F"/>
    <w:rsid w:val="00986989"/>
    <w:rsid w:val="00990D28"/>
    <w:rsid w:val="00990F0F"/>
    <w:rsid w:val="0099146E"/>
    <w:rsid w:val="00991678"/>
    <w:rsid w:val="009917AB"/>
    <w:rsid w:val="00991C08"/>
    <w:rsid w:val="00992CB2"/>
    <w:rsid w:val="00992D5F"/>
    <w:rsid w:val="00992DD9"/>
    <w:rsid w:val="0099342A"/>
    <w:rsid w:val="009961ED"/>
    <w:rsid w:val="009A0633"/>
    <w:rsid w:val="009A22DB"/>
    <w:rsid w:val="009A306C"/>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0F2"/>
    <w:rsid w:val="00A1211A"/>
    <w:rsid w:val="00A1357F"/>
    <w:rsid w:val="00A13DCD"/>
    <w:rsid w:val="00A14CEB"/>
    <w:rsid w:val="00A15294"/>
    <w:rsid w:val="00A16CEB"/>
    <w:rsid w:val="00A16EBD"/>
    <w:rsid w:val="00A20B64"/>
    <w:rsid w:val="00A21FB1"/>
    <w:rsid w:val="00A22D26"/>
    <w:rsid w:val="00A248B5"/>
    <w:rsid w:val="00A310D4"/>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4F10"/>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3C4B"/>
    <w:rsid w:val="00AF4260"/>
    <w:rsid w:val="00AF6392"/>
    <w:rsid w:val="00B009A2"/>
    <w:rsid w:val="00B0101B"/>
    <w:rsid w:val="00B02DAA"/>
    <w:rsid w:val="00B03389"/>
    <w:rsid w:val="00B0468F"/>
    <w:rsid w:val="00B054B7"/>
    <w:rsid w:val="00B05B59"/>
    <w:rsid w:val="00B064D4"/>
    <w:rsid w:val="00B101B0"/>
    <w:rsid w:val="00B12872"/>
    <w:rsid w:val="00B1529C"/>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17C"/>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B99"/>
    <w:rsid w:val="00B96D6B"/>
    <w:rsid w:val="00B96FF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1C"/>
    <w:rsid w:val="00BC678A"/>
    <w:rsid w:val="00BC6CDE"/>
    <w:rsid w:val="00BC7665"/>
    <w:rsid w:val="00BC79D9"/>
    <w:rsid w:val="00BD11FC"/>
    <w:rsid w:val="00BD1CC5"/>
    <w:rsid w:val="00BD1EAE"/>
    <w:rsid w:val="00BD2C87"/>
    <w:rsid w:val="00BD2D56"/>
    <w:rsid w:val="00BD4766"/>
    <w:rsid w:val="00BD62A7"/>
    <w:rsid w:val="00BD6A74"/>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2403"/>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6E96"/>
    <w:rsid w:val="00CD701F"/>
    <w:rsid w:val="00CD7DA1"/>
    <w:rsid w:val="00CE1001"/>
    <w:rsid w:val="00CE22AA"/>
    <w:rsid w:val="00CE2662"/>
    <w:rsid w:val="00CE3069"/>
    <w:rsid w:val="00CE3E0A"/>
    <w:rsid w:val="00CE3F8E"/>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13BA"/>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C47"/>
    <w:rsid w:val="00D40F19"/>
    <w:rsid w:val="00D413A9"/>
    <w:rsid w:val="00D4164B"/>
    <w:rsid w:val="00D416E7"/>
    <w:rsid w:val="00D41BF3"/>
    <w:rsid w:val="00D420D8"/>
    <w:rsid w:val="00D42B31"/>
    <w:rsid w:val="00D42F53"/>
    <w:rsid w:val="00D43B3F"/>
    <w:rsid w:val="00D440ED"/>
    <w:rsid w:val="00D44A09"/>
    <w:rsid w:val="00D45A1D"/>
    <w:rsid w:val="00D47BCF"/>
    <w:rsid w:val="00D50D42"/>
    <w:rsid w:val="00D51BA1"/>
    <w:rsid w:val="00D5267D"/>
    <w:rsid w:val="00D52CCF"/>
    <w:rsid w:val="00D55994"/>
    <w:rsid w:val="00D5748F"/>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050B"/>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3684"/>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1381"/>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2E9A"/>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5D8"/>
    <w:rsid w:val="00E66D23"/>
    <w:rsid w:val="00E706D8"/>
    <w:rsid w:val="00E71412"/>
    <w:rsid w:val="00E71809"/>
    <w:rsid w:val="00E71DEA"/>
    <w:rsid w:val="00E72175"/>
    <w:rsid w:val="00E723D0"/>
    <w:rsid w:val="00E7365D"/>
    <w:rsid w:val="00E7375E"/>
    <w:rsid w:val="00E73A41"/>
    <w:rsid w:val="00E73D27"/>
    <w:rsid w:val="00E74901"/>
    <w:rsid w:val="00E7536C"/>
    <w:rsid w:val="00E76FE6"/>
    <w:rsid w:val="00E8052B"/>
    <w:rsid w:val="00E81101"/>
    <w:rsid w:val="00E816DC"/>
    <w:rsid w:val="00E81790"/>
    <w:rsid w:val="00E83E30"/>
    <w:rsid w:val="00E83F94"/>
    <w:rsid w:val="00E85013"/>
    <w:rsid w:val="00E86020"/>
    <w:rsid w:val="00E861BC"/>
    <w:rsid w:val="00E8664F"/>
    <w:rsid w:val="00E87F12"/>
    <w:rsid w:val="00E900CE"/>
    <w:rsid w:val="00E91FAD"/>
    <w:rsid w:val="00E927B8"/>
    <w:rsid w:val="00E932FE"/>
    <w:rsid w:val="00E94137"/>
    <w:rsid w:val="00E945C4"/>
    <w:rsid w:val="00E95577"/>
    <w:rsid w:val="00E95950"/>
    <w:rsid w:val="00E96F5F"/>
    <w:rsid w:val="00E97545"/>
    <w:rsid w:val="00EA38E3"/>
    <w:rsid w:val="00EA49B0"/>
    <w:rsid w:val="00EA4C8E"/>
    <w:rsid w:val="00EA71F4"/>
    <w:rsid w:val="00EB1071"/>
    <w:rsid w:val="00EB2881"/>
    <w:rsid w:val="00EB45D1"/>
    <w:rsid w:val="00EB50DC"/>
    <w:rsid w:val="00EB7378"/>
    <w:rsid w:val="00EB7639"/>
    <w:rsid w:val="00EB7911"/>
    <w:rsid w:val="00EC0411"/>
    <w:rsid w:val="00EC0C13"/>
    <w:rsid w:val="00EC127A"/>
    <w:rsid w:val="00EC1724"/>
    <w:rsid w:val="00EC2785"/>
    <w:rsid w:val="00EC29A6"/>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2866"/>
    <w:rsid w:val="00EE3AC6"/>
    <w:rsid w:val="00EE49C7"/>
    <w:rsid w:val="00EE7345"/>
    <w:rsid w:val="00EE75A3"/>
    <w:rsid w:val="00EE7D6E"/>
    <w:rsid w:val="00EF0828"/>
    <w:rsid w:val="00EF177C"/>
    <w:rsid w:val="00EF1D56"/>
    <w:rsid w:val="00EF1EF8"/>
    <w:rsid w:val="00EF36D8"/>
    <w:rsid w:val="00EF4320"/>
    <w:rsid w:val="00EF717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5EA"/>
    <w:rsid w:val="00F24A7D"/>
    <w:rsid w:val="00F25817"/>
    <w:rsid w:val="00F2635A"/>
    <w:rsid w:val="00F269FD"/>
    <w:rsid w:val="00F26D3B"/>
    <w:rsid w:val="00F3164A"/>
    <w:rsid w:val="00F31F18"/>
    <w:rsid w:val="00F32146"/>
    <w:rsid w:val="00F3221C"/>
    <w:rsid w:val="00F33B02"/>
    <w:rsid w:val="00F33BB1"/>
    <w:rsid w:val="00F341F8"/>
    <w:rsid w:val="00F34E11"/>
    <w:rsid w:val="00F358C7"/>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32E7"/>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3BBA"/>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43C"/>
    <w:rsid w:val="00F9388A"/>
    <w:rsid w:val="00F94383"/>
    <w:rsid w:val="00F95BE9"/>
    <w:rsid w:val="00F9650A"/>
    <w:rsid w:val="00F97369"/>
    <w:rsid w:val="00F97FEA"/>
    <w:rsid w:val="00FA05F9"/>
    <w:rsid w:val="00FA0D6F"/>
    <w:rsid w:val="00FA0DCA"/>
    <w:rsid w:val="00FA19F3"/>
    <w:rsid w:val="00FA1A03"/>
    <w:rsid w:val="00FA2292"/>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5FE6"/>
    <w:rsid w:val="00FC6186"/>
    <w:rsid w:val="00FD026F"/>
    <w:rsid w:val="00FD0466"/>
    <w:rsid w:val="00FD0813"/>
    <w:rsid w:val="00FD08BE"/>
    <w:rsid w:val="00FD0D98"/>
    <w:rsid w:val="00FD2645"/>
    <w:rsid w:val="00FD3635"/>
    <w:rsid w:val="00FD37B8"/>
    <w:rsid w:val="00FD3C17"/>
    <w:rsid w:val="00FD3F7C"/>
    <w:rsid w:val="00FD48AF"/>
    <w:rsid w:val="00FD523B"/>
    <w:rsid w:val="00FD588C"/>
    <w:rsid w:val="00FD61AB"/>
    <w:rsid w:val="00FD7B07"/>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58C7"/>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F358C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358C7"/>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F358C7"/>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350374599">
      <w:bodyDiv w:val="1"/>
      <w:marLeft w:val="0"/>
      <w:marRight w:val="0"/>
      <w:marTop w:val="0"/>
      <w:marBottom w:val="0"/>
      <w:divBdr>
        <w:top w:val="none" w:sz="0" w:space="0" w:color="auto"/>
        <w:left w:val="none" w:sz="0" w:space="0" w:color="auto"/>
        <w:bottom w:val="none" w:sz="0" w:space="0" w:color="auto"/>
        <w:right w:val="none" w:sz="0" w:space="0" w:color="auto"/>
      </w:divBdr>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084983877">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conultservic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consultservic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999929 xmlns="http://www.datev.de/BSOffice/999929">a3eee136-0c60-47bc-9633-220a2ef67350</BSO999929>
</file>

<file path=customXml/item4.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2.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F581D-1D18-4CE5-ADE4-C4F6EAF801E2}">
  <ds:schemaRefs>
    <ds:schemaRef ds:uri="http://www.datev.de/BSOffice/999929"/>
  </ds:schemaRefs>
</ds:datastoreItem>
</file>

<file path=customXml/itemProps4.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2023-05-15T11:11:00Z</dcterms:created>
  <dcterms:modified xsi:type="dcterms:W3CDTF">2023-05-15T11:11:00Z</dcterms:modified>
</cp:coreProperties>
</file>